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D3" w:rsidRDefault="00DD6DD3" w:rsidP="00C17F6C">
      <w:pPr>
        <w:spacing w:before="100" w:beforeAutospacing="1" w:after="100" w:afterAutospacing="1" w:line="300" w:lineRule="atLeast"/>
        <w:ind w:righ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57DA" w:rsidRDefault="000E57DA" w:rsidP="00C17F6C">
      <w:pPr>
        <w:spacing w:before="100" w:beforeAutospacing="1" w:after="100" w:afterAutospacing="1" w:line="300" w:lineRule="atLeast"/>
        <w:ind w:righ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57DA" w:rsidRDefault="000E57DA" w:rsidP="000E5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работы  РМО учителей немецкого </w:t>
      </w:r>
      <w:r w:rsidR="00DA4D9B">
        <w:rPr>
          <w:b/>
          <w:sz w:val="28"/>
          <w:szCs w:val="28"/>
        </w:rPr>
        <w:t xml:space="preserve"> и французского языков</w:t>
      </w:r>
    </w:p>
    <w:p w:rsidR="000E57DA" w:rsidRPr="008B0057" w:rsidRDefault="00DA4D9B" w:rsidP="008B005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0E57DA" w:rsidRPr="008B0057">
        <w:rPr>
          <w:rFonts w:ascii="Times New Roman" w:hAnsi="Times New Roman" w:cs="Times New Roman"/>
          <w:b/>
        </w:rPr>
        <w:t>в 202</w:t>
      </w:r>
      <w:r w:rsidR="000B2B87" w:rsidRPr="008B0057">
        <w:rPr>
          <w:rFonts w:ascii="Times New Roman" w:hAnsi="Times New Roman" w:cs="Times New Roman"/>
          <w:b/>
        </w:rPr>
        <w:t>2</w:t>
      </w:r>
      <w:r w:rsidR="000E57DA" w:rsidRPr="008B0057">
        <w:rPr>
          <w:rFonts w:ascii="Times New Roman" w:hAnsi="Times New Roman" w:cs="Times New Roman"/>
          <w:b/>
        </w:rPr>
        <w:t xml:space="preserve"> - 202</w:t>
      </w:r>
      <w:r w:rsidR="000B2B87" w:rsidRPr="008B0057">
        <w:rPr>
          <w:rFonts w:ascii="Times New Roman" w:hAnsi="Times New Roman" w:cs="Times New Roman"/>
          <w:b/>
        </w:rPr>
        <w:t>3</w:t>
      </w:r>
      <w:r w:rsidR="000E57DA" w:rsidRPr="008B0057">
        <w:rPr>
          <w:rFonts w:ascii="Times New Roman" w:hAnsi="Times New Roman" w:cs="Times New Roman"/>
          <w:b/>
        </w:rPr>
        <w:t xml:space="preserve"> уч. году</w:t>
      </w:r>
      <w:r w:rsidR="00057BD9" w:rsidRPr="008B0057">
        <w:rPr>
          <w:rFonts w:ascii="Times New Roman" w:hAnsi="Times New Roman" w:cs="Times New Roman"/>
          <w:b/>
        </w:rPr>
        <w:t>.</w:t>
      </w:r>
    </w:p>
    <w:p w:rsidR="000E57DA" w:rsidRPr="008B0057" w:rsidRDefault="00057BD9" w:rsidP="008B0057">
      <w:pPr>
        <w:ind w:firstLine="708"/>
        <w:jc w:val="both"/>
        <w:rPr>
          <w:rFonts w:ascii="Times New Roman" w:hAnsi="Times New Roman" w:cs="Times New Roman"/>
        </w:rPr>
      </w:pPr>
      <w:r w:rsidRPr="008B0057">
        <w:rPr>
          <w:rFonts w:ascii="Times New Roman" w:hAnsi="Times New Roman" w:cs="Times New Roman"/>
        </w:rPr>
        <w:t xml:space="preserve">Успешная реализация национального проекта «Образование» во многом зависит от профессионального мастерства учителей,  </w:t>
      </w:r>
      <w:r w:rsidR="000E57DA" w:rsidRPr="008B0057">
        <w:rPr>
          <w:rFonts w:ascii="Times New Roman" w:hAnsi="Times New Roman" w:cs="Times New Roman"/>
        </w:rPr>
        <w:t xml:space="preserve">от того, насколько успешно они владеют идеями модернизации современного школьного образования и будут ли они внедрять эти идеи в практику своей работы. Учитель </w:t>
      </w:r>
      <w:r w:rsidRPr="008B0057">
        <w:rPr>
          <w:rFonts w:ascii="Times New Roman" w:hAnsi="Times New Roman" w:cs="Times New Roman"/>
        </w:rPr>
        <w:t xml:space="preserve">должен быть готов к реализации требований  обновлённых ФГОС  при  обучении </w:t>
      </w:r>
      <w:r w:rsidR="000E57DA" w:rsidRPr="008B0057">
        <w:rPr>
          <w:rFonts w:ascii="Times New Roman" w:hAnsi="Times New Roman" w:cs="Times New Roman"/>
        </w:rPr>
        <w:t>иностранному языку. Помочь учителю совершенствовать, и обновлять содержание своей</w:t>
      </w:r>
      <w:r w:rsidRPr="008B0057">
        <w:rPr>
          <w:rFonts w:ascii="Times New Roman" w:hAnsi="Times New Roman" w:cs="Times New Roman"/>
        </w:rPr>
        <w:t xml:space="preserve"> деятельности, призвано </w:t>
      </w:r>
      <w:r w:rsidR="000E57DA" w:rsidRPr="008B0057">
        <w:rPr>
          <w:rFonts w:ascii="Times New Roman" w:hAnsi="Times New Roman" w:cs="Times New Roman"/>
        </w:rPr>
        <w:t xml:space="preserve"> методическое</w:t>
      </w:r>
      <w:r w:rsidRPr="008B0057">
        <w:rPr>
          <w:rFonts w:ascii="Times New Roman" w:hAnsi="Times New Roman" w:cs="Times New Roman"/>
        </w:rPr>
        <w:t xml:space="preserve"> объединение учителей </w:t>
      </w:r>
      <w:proofErr w:type="spellStart"/>
      <w:r w:rsidRPr="008B0057">
        <w:rPr>
          <w:rFonts w:ascii="Times New Roman" w:hAnsi="Times New Roman" w:cs="Times New Roman"/>
        </w:rPr>
        <w:t>иностранногоя</w:t>
      </w:r>
      <w:proofErr w:type="spellEnd"/>
      <w:r w:rsidRPr="008B0057">
        <w:rPr>
          <w:rFonts w:ascii="Times New Roman" w:hAnsi="Times New Roman" w:cs="Times New Roman"/>
        </w:rPr>
        <w:t xml:space="preserve"> зыка городского округа Клин.</w:t>
      </w:r>
    </w:p>
    <w:p w:rsidR="00622F48" w:rsidRPr="008B0057" w:rsidRDefault="000E57DA" w:rsidP="008B0057">
      <w:pPr>
        <w:spacing w:line="360" w:lineRule="auto"/>
        <w:jc w:val="both"/>
        <w:rPr>
          <w:rFonts w:ascii="Times New Roman" w:hAnsi="Times New Roman" w:cs="Times New Roman"/>
        </w:rPr>
      </w:pPr>
      <w:r w:rsidRPr="008B0057">
        <w:rPr>
          <w:rFonts w:ascii="Times New Roman" w:hAnsi="Times New Roman" w:cs="Times New Roman"/>
          <w:b/>
        </w:rPr>
        <w:t>1.1</w:t>
      </w:r>
      <w:r w:rsidRPr="008B0057">
        <w:rPr>
          <w:rFonts w:ascii="Times New Roman" w:hAnsi="Times New Roman" w:cs="Times New Roman"/>
        </w:rPr>
        <w:t xml:space="preserve">   Немецкий язык изучается   в городских школах:</w:t>
      </w:r>
      <w:r w:rsidR="003568DE" w:rsidRPr="008B0057">
        <w:rPr>
          <w:rFonts w:ascii="Times New Roman" w:hAnsi="Times New Roman" w:cs="Times New Roman"/>
        </w:rPr>
        <w:t xml:space="preserve"> МО</w:t>
      </w:r>
      <w:proofErr w:type="gramStart"/>
      <w:r w:rsidR="003568DE" w:rsidRPr="008B0057">
        <w:rPr>
          <w:rFonts w:ascii="Times New Roman" w:hAnsi="Times New Roman" w:cs="Times New Roman"/>
        </w:rPr>
        <w:t>У-</w:t>
      </w:r>
      <w:proofErr w:type="gramEnd"/>
      <w:r w:rsidR="003568DE" w:rsidRPr="008B0057">
        <w:rPr>
          <w:rFonts w:ascii="Times New Roman" w:hAnsi="Times New Roman" w:cs="Times New Roman"/>
        </w:rPr>
        <w:t xml:space="preserve"> </w:t>
      </w:r>
      <w:r w:rsidRPr="008B0057">
        <w:rPr>
          <w:rFonts w:ascii="Times New Roman" w:hAnsi="Times New Roman" w:cs="Times New Roman"/>
        </w:rPr>
        <w:t xml:space="preserve"> </w:t>
      </w:r>
      <w:r w:rsidR="003568DE" w:rsidRPr="008B0057">
        <w:rPr>
          <w:rFonts w:ascii="Times New Roman" w:hAnsi="Times New Roman" w:cs="Times New Roman"/>
        </w:rPr>
        <w:t xml:space="preserve">ГИМНАЗИИ </w:t>
      </w:r>
      <w:r w:rsidRPr="008B0057">
        <w:rPr>
          <w:rFonts w:ascii="Times New Roman" w:hAnsi="Times New Roman" w:cs="Times New Roman"/>
        </w:rPr>
        <w:t xml:space="preserve">№ 1, </w:t>
      </w:r>
      <w:r w:rsidR="003568DE" w:rsidRPr="008B0057">
        <w:rPr>
          <w:rFonts w:ascii="Times New Roman" w:hAnsi="Times New Roman" w:cs="Times New Roman"/>
        </w:rPr>
        <w:t xml:space="preserve">МОУ-ГИМНАЗИИ </w:t>
      </w:r>
      <w:r w:rsidR="00A66E10" w:rsidRPr="008B0057">
        <w:rPr>
          <w:rFonts w:ascii="Times New Roman" w:hAnsi="Times New Roman" w:cs="Times New Roman"/>
        </w:rPr>
        <w:t xml:space="preserve">№2, </w:t>
      </w:r>
      <w:r w:rsidR="003568DE" w:rsidRPr="008B0057">
        <w:rPr>
          <w:rFonts w:ascii="Times New Roman" w:hAnsi="Times New Roman" w:cs="Times New Roman"/>
        </w:rPr>
        <w:t xml:space="preserve"> МОУ-ГИМНАЗИИ №15, МОО-СОШ С УИОП</w:t>
      </w:r>
      <w:r w:rsidRPr="008B0057">
        <w:rPr>
          <w:rFonts w:ascii="Times New Roman" w:hAnsi="Times New Roman" w:cs="Times New Roman"/>
        </w:rPr>
        <w:t xml:space="preserve"> №7, </w:t>
      </w:r>
      <w:r w:rsidR="003568DE" w:rsidRPr="008B0057">
        <w:rPr>
          <w:rFonts w:ascii="Times New Roman" w:hAnsi="Times New Roman" w:cs="Times New Roman"/>
        </w:rPr>
        <w:t xml:space="preserve">МОУ-СОШ </w:t>
      </w:r>
      <w:r w:rsidR="00057BD9" w:rsidRPr="008B0057">
        <w:rPr>
          <w:rFonts w:ascii="Times New Roman" w:hAnsi="Times New Roman" w:cs="Times New Roman"/>
        </w:rPr>
        <w:t xml:space="preserve"> № 8, </w:t>
      </w:r>
      <w:r w:rsidR="003568DE" w:rsidRPr="008B0057">
        <w:rPr>
          <w:rFonts w:ascii="Times New Roman" w:hAnsi="Times New Roman" w:cs="Times New Roman"/>
        </w:rPr>
        <w:t>МОУ ЛИЦЕЕ</w:t>
      </w:r>
      <w:r w:rsidR="00057BD9" w:rsidRPr="008B0057">
        <w:rPr>
          <w:rFonts w:ascii="Times New Roman" w:hAnsi="Times New Roman" w:cs="Times New Roman"/>
        </w:rPr>
        <w:t xml:space="preserve"> №10, </w:t>
      </w:r>
      <w:r w:rsidR="003568DE" w:rsidRPr="008B0057">
        <w:rPr>
          <w:rFonts w:ascii="Times New Roman" w:hAnsi="Times New Roman" w:cs="Times New Roman"/>
        </w:rPr>
        <w:t xml:space="preserve"> МОУ- СОШ </w:t>
      </w:r>
      <w:r w:rsidRPr="008B0057">
        <w:rPr>
          <w:rFonts w:ascii="Times New Roman" w:hAnsi="Times New Roman" w:cs="Times New Roman"/>
        </w:rPr>
        <w:t xml:space="preserve"> №16</w:t>
      </w:r>
      <w:r w:rsidR="00622F48" w:rsidRPr="008B0057">
        <w:rPr>
          <w:rFonts w:ascii="Times New Roman" w:hAnsi="Times New Roman" w:cs="Times New Roman"/>
        </w:rPr>
        <w:t>,</w:t>
      </w:r>
      <w:r w:rsidR="00C31F1B" w:rsidRPr="008B0057">
        <w:rPr>
          <w:rFonts w:ascii="Times New Roman" w:hAnsi="Times New Roman" w:cs="Times New Roman"/>
        </w:rPr>
        <w:t xml:space="preserve"> </w:t>
      </w:r>
      <w:r w:rsidR="003568DE" w:rsidRPr="008B0057">
        <w:rPr>
          <w:rFonts w:ascii="Times New Roman" w:hAnsi="Times New Roman" w:cs="Times New Roman"/>
        </w:rPr>
        <w:t>МОУ-ВЫСОКОВСКОЙ  СОШ №1</w:t>
      </w:r>
      <w:r w:rsidR="00393D4B" w:rsidRPr="008B0057">
        <w:rPr>
          <w:rFonts w:ascii="Times New Roman" w:hAnsi="Times New Roman" w:cs="Times New Roman"/>
        </w:rPr>
        <w:t>.</w:t>
      </w:r>
    </w:p>
    <w:p w:rsidR="000E57DA" w:rsidRPr="008B0057" w:rsidRDefault="000E57DA" w:rsidP="008B0057">
      <w:pPr>
        <w:spacing w:line="360" w:lineRule="auto"/>
        <w:jc w:val="both"/>
        <w:rPr>
          <w:rFonts w:ascii="Times New Roman" w:hAnsi="Times New Roman" w:cs="Times New Roman"/>
        </w:rPr>
      </w:pPr>
      <w:r w:rsidRPr="008B0057">
        <w:rPr>
          <w:rFonts w:ascii="Times New Roman" w:hAnsi="Times New Roman" w:cs="Times New Roman"/>
        </w:rPr>
        <w:t xml:space="preserve"> и в сельских  школах:</w:t>
      </w:r>
      <w:r w:rsidR="003568DE" w:rsidRPr="008B0057">
        <w:rPr>
          <w:rFonts w:ascii="Times New Roman" w:hAnsi="Times New Roman" w:cs="Times New Roman"/>
        </w:rPr>
        <w:t xml:space="preserve"> МО</w:t>
      </w:r>
      <w:proofErr w:type="gramStart"/>
      <w:r w:rsidR="003568DE" w:rsidRPr="008B0057">
        <w:rPr>
          <w:rFonts w:ascii="Times New Roman" w:hAnsi="Times New Roman" w:cs="Times New Roman"/>
        </w:rPr>
        <w:t>У-</w:t>
      </w:r>
      <w:proofErr w:type="gramEnd"/>
      <w:r w:rsidRPr="008B0057">
        <w:rPr>
          <w:rFonts w:ascii="Times New Roman" w:hAnsi="Times New Roman" w:cs="Times New Roman"/>
        </w:rPr>
        <w:t xml:space="preserve"> </w:t>
      </w:r>
      <w:r w:rsidR="003568DE" w:rsidRPr="008B0057">
        <w:rPr>
          <w:rFonts w:ascii="Times New Roman" w:hAnsi="Times New Roman" w:cs="Times New Roman"/>
        </w:rPr>
        <w:t>ВОРОНИНСКОЙ СОШ ,МОУ- ЗУБОВСКОЙ СОШ , МОУ-</w:t>
      </w:r>
      <w:r w:rsidRPr="008B0057">
        <w:rPr>
          <w:rFonts w:ascii="Times New Roman" w:hAnsi="Times New Roman" w:cs="Times New Roman"/>
        </w:rPr>
        <w:t xml:space="preserve"> </w:t>
      </w:r>
      <w:r w:rsidR="003568DE" w:rsidRPr="008B0057">
        <w:rPr>
          <w:rFonts w:ascii="Times New Roman" w:hAnsi="Times New Roman" w:cs="Times New Roman"/>
        </w:rPr>
        <w:t xml:space="preserve">МАЛЕЕВСКОЙ </w:t>
      </w:r>
      <w:r w:rsidRPr="008B0057">
        <w:rPr>
          <w:rFonts w:ascii="Times New Roman" w:hAnsi="Times New Roman" w:cs="Times New Roman"/>
        </w:rPr>
        <w:t>СОШ</w:t>
      </w:r>
      <w:r w:rsidR="00A66E10" w:rsidRPr="008B0057">
        <w:rPr>
          <w:rFonts w:ascii="Times New Roman" w:hAnsi="Times New Roman" w:cs="Times New Roman"/>
        </w:rPr>
        <w:t>,</w:t>
      </w:r>
      <w:r w:rsidR="003568DE" w:rsidRPr="008B0057">
        <w:rPr>
          <w:rFonts w:ascii="Times New Roman" w:hAnsi="Times New Roman" w:cs="Times New Roman"/>
        </w:rPr>
        <w:t xml:space="preserve"> МОУ-</w:t>
      </w:r>
      <w:r w:rsidR="00A66E10" w:rsidRPr="008B0057">
        <w:rPr>
          <w:rFonts w:ascii="Times New Roman" w:hAnsi="Times New Roman" w:cs="Times New Roman"/>
        </w:rPr>
        <w:t xml:space="preserve"> СОШ </w:t>
      </w:r>
      <w:r w:rsidR="003568DE" w:rsidRPr="008B0057">
        <w:rPr>
          <w:rFonts w:ascii="Times New Roman" w:hAnsi="Times New Roman" w:cs="Times New Roman"/>
        </w:rPr>
        <w:t xml:space="preserve">«ПЛАНЕТА ДЕТСТВА». </w:t>
      </w:r>
    </w:p>
    <w:p w:rsidR="00F8353B" w:rsidRPr="008B0057" w:rsidRDefault="00F8353B" w:rsidP="008B0057">
      <w:pPr>
        <w:spacing w:line="360" w:lineRule="auto"/>
        <w:jc w:val="both"/>
        <w:rPr>
          <w:rFonts w:ascii="Times New Roman" w:hAnsi="Times New Roman" w:cs="Times New Roman"/>
        </w:rPr>
      </w:pPr>
      <w:r w:rsidRPr="008B0057">
        <w:rPr>
          <w:rFonts w:ascii="Times New Roman" w:hAnsi="Times New Roman" w:cs="Times New Roman"/>
        </w:rPr>
        <w:t>Обучение немецкому языку как второму иностранному строится с учетом речевого и учебного опыта учащихся в родном и первом иностранных языках.</w:t>
      </w:r>
    </w:p>
    <w:p w:rsidR="00F8353B" w:rsidRPr="008B0057" w:rsidRDefault="00F8353B" w:rsidP="008B0057">
      <w:pPr>
        <w:jc w:val="both"/>
        <w:rPr>
          <w:rFonts w:ascii="Times New Roman" w:hAnsi="Times New Roman" w:cs="Times New Roman"/>
        </w:rPr>
      </w:pPr>
      <w:r w:rsidRPr="008B0057">
        <w:rPr>
          <w:rFonts w:ascii="Times New Roman" w:hAnsi="Times New Roman" w:cs="Times New Roman"/>
        </w:rPr>
        <w:t>Немецкий язык как второй иностранный язык  изучается  в 22-х образовательных организациях.  В МО</w:t>
      </w:r>
      <w:proofErr w:type="gramStart"/>
      <w:r w:rsidRPr="008B0057">
        <w:rPr>
          <w:rFonts w:ascii="Times New Roman" w:hAnsi="Times New Roman" w:cs="Times New Roman"/>
        </w:rPr>
        <w:t>У-</w:t>
      </w:r>
      <w:proofErr w:type="gramEnd"/>
      <w:r w:rsidRPr="008B0057">
        <w:rPr>
          <w:rFonts w:ascii="Times New Roman" w:hAnsi="Times New Roman" w:cs="Times New Roman"/>
        </w:rPr>
        <w:t xml:space="preserve"> ГИМНАЗИИ № 1  МОУ- СОШ №8 №8 немецкий язык изучается  в качестве первого и второго иностранного языка.     </w:t>
      </w:r>
    </w:p>
    <w:p w:rsidR="00F8353B" w:rsidRPr="008B0057" w:rsidRDefault="00F8353B" w:rsidP="008B0057">
      <w:pPr>
        <w:jc w:val="both"/>
        <w:rPr>
          <w:rFonts w:ascii="Times New Roman" w:hAnsi="Times New Roman" w:cs="Times New Roman"/>
        </w:rPr>
      </w:pPr>
      <w:r w:rsidRPr="008B0057">
        <w:rPr>
          <w:rFonts w:ascii="Times New Roman" w:hAnsi="Times New Roman" w:cs="Times New Roman"/>
        </w:rPr>
        <w:t>Французский язык как основной язык изучается в 4 школах городского округа Кли</w:t>
      </w:r>
      <w:proofErr w:type="gramStart"/>
      <w:r w:rsidRPr="008B0057">
        <w:rPr>
          <w:rFonts w:ascii="Times New Roman" w:hAnsi="Times New Roman" w:cs="Times New Roman"/>
        </w:rPr>
        <w:t>н(</w:t>
      </w:r>
      <w:proofErr w:type="gramEnd"/>
      <w:r w:rsidRPr="008B0057">
        <w:rPr>
          <w:rFonts w:ascii="Times New Roman" w:hAnsi="Times New Roman" w:cs="Times New Roman"/>
        </w:rPr>
        <w:t>МОУ- ГИМНАЗИЯ №1, МОУ- ГИМНАЗИЯ №2, МОО- СОШ с УИОП №7, МОУ ЛИЦЕЙ №10) и 5 образовательных организациях как второй язык (МОУ- ГИМНАЗИЯ №1, МОУ- ГИМНАЗИЯ №2, МОУ СОШ С УИОП №7, МОУ-ВЫСОКОВСКАЯ СОШ №4, МОУ-МАЛЕВСКОЙ)</w:t>
      </w:r>
    </w:p>
    <w:p w:rsidR="00956E4A" w:rsidRPr="008B0057" w:rsidRDefault="00F8353B" w:rsidP="008B0057">
      <w:pPr>
        <w:jc w:val="both"/>
        <w:rPr>
          <w:rFonts w:ascii="Times New Roman" w:hAnsi="Times New Roman" w:cs="Times New Roman"/>
        </w:rPr>
      </w:pPr>
      <w:r w:rsidRPr="008B0057">
        <w:rPr>
          <w:rFonts w:ascii="Times New Roman" w:hAnsi="Times New Roman" w:cs="Times New Roman"/>
        </w:rPr>
        <w:t>В РМО учителей немецкого  и французского языков входит 32 учител</w:t>
      </w:r>
      <w:proofErr w:type="gramStart"/>
      <w:r w:rsidRPr="008B0057">
        <w:rPr>
          <w:rFonts w:ascii="Times New Roman" w:hAnsi="Times New Roman" w:cs="Times New Roman"/>
        </w:rPr>
        <w:t>я(</w:t>
      </w:r>
      <w:proofErr w:type="gramEnd"/>
      <w:r w:rsidRPr="008B0057">
        <w:rPr>
          <w:rFonts w:ascii="Times New Roman" w:hAnsi="Times New Roman" w:cs="Times New Roman"/>
        </w:rPr>
        <w:t xml:space="preserve">из них 22 учителя немецкого языка и 9 учителей французского языка)  </w:t>
      </w:r>
    </w:p>
    <w:p w:rsidR="00956E4A" w:rsidRPr="008B0057" w:rsidRDefault="00DA4D9B" w:rsidP="008B0057">
      <w:pPr>
        <w:spacing w:line="360" w:lineRule="auto"/>
        <w:ind w:left="-9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="00956E4A" w:rsidRPr="008B0057">
        <w:rPr>
          <w:rFonts w:ascii="Times New Roman" w:hAnsi="Times New Roman" w:cs="Times New Roman"/>
          <w:b/>
        </w:rPr>
        <w:t>1.2.Цели и задачи работы РМО в 20</w:t>
      </w:r>
      <w:r w:rsidR="000B2B87" w:rsidRPr="008B0057">
        <w:rPr>
          <w:rFonts w:ascii="Times New Roman" w:hAnsi="Times New Roman" w:cs="Times New Roman"/>
          <w:b/>
        </w:rPr>
        <w:t>22</w:t>
      </w:r>
      <w:r w:rsidR="00956E4A" w:rsidRPr="008B0057">
        <w:rPr>
          <w:rFonts w:ascii="Times New Roman" w:hAnsi="Times New Roman" w:cs="Times New Roman"/>
          <w:b/>
        </w:rPr>
        <w:t>-202</w:t>
      </w:r>
      <w:r w:rsidR="000B2B87" w:rsidRPr="008B0057">
        <w:rPr>
          <w:rFonts w:ascii="Times New Roman" w:hAnsi="Times New Roman" w:cs="Times New Roman"/>
          <w:b/>
        </w:rPr>
        <w:t>3</w:t>
      </w:r>
      <w:r w:rsidR="00956E4A" w:rsidRPr="008B0057">
        <w:rPr>
          <w:rFonts w:ascii="Times New Roman" w:hAnsi="Times New Roman" w:cs="Times New Roman"/>
          <w:b/>
        </w:rPr>
        <w:t xml:space="preserve"> учебном году</w:t>
      </w:r>
      <w:proofErr w:type="gramStart"/>
      <w:r w:rsidR="00956E4A" w:rsidRPr="008B0057">
        <w:rPr>
          <w:rFonts w:ascii="Times New Roman" w:hAnsi="Times New Roman" w:cs="Times New Roman"/>
          <w:b/>
        </w:rPr>
        <w:t xml:space="preserve"> :</w:t>
      </w:r>
      <w:proofErr w:type="gramEnd"/>
    </w:p>
    <w:p w:rsidR="00956E4A" w:rsidRPr="008B0057" w:rsidRDefault="00956E4A" w:rsidP="008B0057">
      <w:pPr>
        <w:spacing w:line="360" w:lineRule="auto"/>
        <w:ind w:left="-900"/>
        <w:jc w:val="both"/>
        <w:rPr>
          <w:rFonts w:ascii="Times New Roman" w:hAnsi="Times New Roman" w:cs="Times New Roman"/>
        </w:rPr>
      </w:pPr>
      <w:r w:rsidRPr="008B0057">
        <w:rPr>
          <w:rFonts w:ascii="Times New Roman" w:hAnsi="Times New Roman" w:cs="Times New Roman"/>
          <w:b/>
        </w:rPr>
        <w:t xml:space="preserve">             </w:t>
      </w:r>
      <w:r w:rsidRPr="008B0057">
        <w:rPr>
          <w:rFonts w:ascii="Times New Roman" w:hAnsi="Times New Roman" w:cs="Times New Roman"/>
        </w:rPr>
        <w:t xml:space="preserve">   - методическая и программная поддержка учителей иностранного языка</w:t>
      </w:r>
    </w:p>
    <w:p w:rsidR="00956E4A" w:rsidRPr="008B0057" w:rsidRDefault="00956E4A" w:rsidP="008B0057">
      <w:pPr>
        <w:jc w:val="both"/>
        <w:rPr>
          <w:rFonts w:ascii="Times New Roman" w:hAnsi="Times New Roman" w:cs="Times New Roman"/>
        </w:rPr>
      </w:pPr>
      <w:r w:rsidRPr="008B0057">
        <w:rPr>
          <w:rFonts w:ascii="Times New Roman" w:hAnsi="Times New Roman" w:cs="Times New Roman"/>
        </w:rPr>
        <w:t xml:space="preserve">- </w:t>
      </w:r>
      <w:proofErr w:type="spellStart"/>
      <w:r w:rsidRPr="008B0057">
        <w:rPr>
          <w:rFonts w:ascii="Times New Roman" w:hAnsi="Times New Roman" w:cs="Times New Roman"/>
        </w:rPr>
        <w:t>мотививация</w:t>
      </w:r>
      <w:proofErr w:type="spellEnd"/>
      <w:r w:rsidRPr="008B0057">
        <w:rPr>
          <w:rFonts w:ascii="Times New Roman" w:hAnsi="Times New Roman" w:cs="Times New Roman"/>
        </w:rPr>
        <w:t xml:space="preserve">  учащихся к изучению немецкого и французского языков;</w:t>
      </w:r>
    </w:p>
    <w:p w:rsidR="00956E4A" w:rsidRPr="008B0057" w:rsidRDefault="00956E4A" w:rsidP="008B0057">
      <w:pPr>
        <w:jc w:val="both"/>
        <w:rPr>
          <w:rFonts w:ascii="Times New Roman" w:hAnsi="Times New Roman" w:cs="Times New Roman"/>
        </w:rPr>
      </w:pPr>
      <w:r w:rsidRPr="008B0057">
        <w:rPr>
          <w:rFonts w:ascii="Times New Roman" w:hAnsi="Times New Roman" w:cs="Times New Roman"/>
        </w:rPr>
        <w:t>- методическое сопровождение молодых педагогов</w:t>
      </w:r>
    </w:p>
    <w:p w:rsidR="00956E4A" w:rsidRPr="008B0057" w:rsidRDefault="00956E4A" w:rsidP="008B0057">
      <w:pPr>
        <w:jc w:val="both"/>
        <w:rPr>
          <w:rFonts w:ascii="Times New Roman" w:hAnsi="Times New Roman" w:cs="Times New Roman"/>
        </w:rPr>
      </w:pPr>
      <w:r w:rsidRPr="008B0057">
        <w:rPr>
          <w:rFonts w:ascii="Times New Roman" w:hAnsi="Times New Roman" w:cs="Times New Roman"/>
        </w:rPr>
        <w:t xml:space="preserve">- организация работы со слабоуспевающими детьми и подготовка </w:t>
      </w:r>
      <w:proofErr w:type="gramStart"/>
      <w:r w:rsidRPr="008B0057">
        <w:rPr>
          <w:rFonts w:ascii="Times New Roman" w:hAnsi="Times New Roman" w:cs="Times New Roman"/>
        </w:rPr>
        <w:t>в</w:t>
      </w:r>
      <w:proofErr w:type="gramEnd"/>
      <w:r w:rsidRPr="008B0057">
        <w:rPr>
          <w:rFonts w:ascii="Times New Roman" w:hAnsi="Times New Roman" w:cs="Times New Roman"/>
        </w:rPr>
        <w:t xml:space="preserve"> Всероссийским проверочным работам.</w:t>
      </w:r>
    </w:p>
    <w:p w:rsidR="00956E4A" w:rsidRPr="008B0057" w:rsidRDefault="00956E4A" w:rsidP="008B005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B0057">
        <w:rPr>
          <w:rFonts w:ascii="Times New Roman" w:hAnsi="Times New Roman" w:cs="Times New Roman"/>
        </w:rPr>
        <w:t xml:space="preserve">- совершенствование  методики преподавания языка;                                                                                                                                                             </w:t>
      </w:r>
    </w:p>
    <w:p w:rsidR="00956E4A" w:rsidRPr="008B0057" w:rsidRDefault="00956E4A" w:rsidP="008B0057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8B005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связи с этим РМО учителей немецкого  и французского языков </w:t>
      </w:r>
      <w:r w:rsidR="000B2B87" w:rsidRPr="008B0057">
        <w:rPr>
          <w:rFonts w:ascii="Times New Roman" w:eastAsia="Times New Roman" w:hAnsi="Times New Roman" w:cs="Times New Roman"/>
          <w:color w:val="000000" w:themeColor="text1"/>
          <w:lang w:eastAsia="ru-RU"/>
        </w:rPr>
        <w:t>в 2022- 2023</w:t>
      </w:r>
      <w:r w:rsidRPr="008B005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учебном году решало следующие задачи:</w:t>
      </w:r>
      <w:proofErr w:type="gramEnd"/>
    </w:p>
    <w:p w:rsidR="00956E4A" w:rsidRPr="008B0057" w:rsidRDefault="00956E4A" w:rsidP="008B0057">
      <w:pPr>
        <w:pStyle w:val="a8"/>
        <w:numPr>
          <w:ilvl w:val="0"/>
          <w:numId w:val="26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B005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совершенствовать  знаний         педагогов       в    области     методики </w:t>
      </w:r>
    </w:p>
    <w:p w:rsidR="00956E4A" w:rsidRPr="008B0057" w:rsidRDefault="00956E4A" w:rsidP="008B0057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B0057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преподавания иностранного языка в условиях реализ</w:t>
      </w:r>
      <w:r w:rsidR="000B2B87" w:rsidRPr="008B0057">
        <w:rPr>
          <w:rFonts w:ascii="Times New Roman" w:eastAsia="Times New Roman" w:hAnsi="Times New Roman" w:cs="Times New Roman"/>
          <w:color w:val="000000" w:themeColor="text1"/>
          <w:lang w:eastAsia="ru-RU"/>
        </w:rPr>
        <w:t>ации обновленного ФГОС НОО</w:t>
      </w:r>
      <w:proofErr w:type="gramStart"/>
      <w:r w:rsidR="000B2B87" w:rsidRPr="008B005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,</w:t>
      </w:r>
      <w:proofErr w:type="gramEnd"/>
      <w:r w:rsidR="000B2B87" w:rsidRPr="008B0057">
        <w:rPr>
          <w:rFonts w:ascii="Times New Roman" w:eastAsia="Times New Roman" w:hAnsi="Times New Roman" w:cs="Times New Roman"/>
          <w:color w:val="000000" w:themeColor="text1"/>
          <w:lang w:eastAsia="ru-RU"/>
        </w:rPr>
        <w:t>ФГОС ОО и СОО</w:t>
      </w:r>
    </w:p>
    <w:p w:rsidR="00956E4A" w:rsidRPr="008B0057" w:rsidRDefault="00956E4A" w:rsidP="008B0057">
      <w:pPr>
        <w:pStyle w:val="a8"/>
        <w:numPr>
          <w:ilvl w:val="0"/>
          <w:numId w:val="26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B0057">
        <w:rPr>
          <w:rFonts w:ascii="Times New Roman" w:eastAsia="Times New Roman" w:hAnsi="Times New Roman" w:cs="Times New Roman"/>
          <w:color w:val="000000" w:themeColor="text1"/>
          <w:lang w:eastAsia="ru-RU"/>
        </w:rPr>
        <w:t>изучать  и внедрять в работу современные  педагогические  методики</w:t>
      </w:r>
    </w:p>
    <w:p w:rsidR="00956E4A" w:rsidRPr="008B0057" w:rsidRDefault="00956E4A" w:rsidP="008B0057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B0057">
        <w:rPr>
          <w:rFonts w:ascii="Times New Roman" w:eastAsia="Times New Roman" w:hAnsi="Times New Roman" w:cs="Times New Roman"/>
          <w:color w:val="000000" w:themeColor="text1"/>
          <w:lang w:eastAsia="ru-RU"/>
        </w:rPr>
        <w:t>и технологии, повышающие результаты обучения, развития и воспитания учащихся;</w:t>
      </w:r>
    </w:p>
    <w:p w:rsidR="00956E4A" w:rsidRPr="008B0057" w:rsidRDefault="00956E4A" w:rsidP="008B0057">
      <w:pPr>
        <w:pStyle w:val="a8"/>
        <w:numPr>
          <w:ilvl w:val="0"/>
          <w:numId w:val="26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B005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обобщать и распространять  творческий опыт лучших педагогов </w:t>
      </w:r>
      <w:proofErr w:type="gramStart"/>
      <w:r w:rsidRPr="008B0057">
        <w:rPr>
          <w:rFonts w:ascii="Times New Roman" w:eastAsia="Times New Roman" w:hAnsi="Times New Roman" w:cs="Times New Roman"/>
          <w:color w:val="000000" w:themeColor="text1"/>
          <w:lang w:eastAsia="ru-RU"/>
        </w:rPr>
        <w:t>через</w:t>
      </w:r>
      <w:proofErr w:type="gramEnd"/>
      <w:r w:rsidRPr="008B005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956E4A" w:rsidRPr="008B0057" w:rsidRDefault="00956E4A" w:rsidP="008B0057">
      <w:pPr>
        <w:spacing w:after="0" w:line="240" w:lineRule="auto"/>
        <w:ind w:left="142" w:right="30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B0057">
        <w:rPr>
          <w:rFonts w:ascii="Times New Roman" w:eastAsia="Times New Roman" w:hAnsi="Times New Roman" w:cs="Times New Roman"/>
          <w:color w:val="000000" w:themeColor="text1"/>
          <w:lang w:eastAsia="ru-RU"/>
        </w:rPr>
        <w:t>мастер-классы педагого</w:t>
      </w:r>
      <w:proofErr w:type="gramStart"/>
      <w:r w:rsidRPr="008B0057">
        <w:rPr>
          <w:rFonts w:ascii="Times New Roman" w:eastAsia="Times New Roman" w:hAnsi="Times New Roman" w:cs="Times New Roman"/>
          <w:color w:val="000000" w:themeColor="text1"/>
          <w:lang w:eastAsia="ru-RU"/>
        </w:rPr>
        <w:t>в-</w:t>
      </w:r>
      <w:proofErr w:type="gramEnd"/>
      <w:r w:rsidRPr="008B005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наставников, практические занятия, семинары;</w:t>
      </w:r>
    </w:p>
    <w:p w:rsidR="00956E4A" w:rsidRPr="008B0057" w:rsidRDefault="00956E4A" w:rsidP="008B0057">
      <w:pPr>
        <w:pStyle w:val="a8"/>
        <w:numPr>
          <w:ilvl w:val="0"/>
          <w:numId w:val="26"/>
        </w:numPr>
        <w:spacing w:after="100" w:afterAutospacing="1" w:line="240" w:lineRule="auto"/>
        <w:ind w:right="30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B0057">
        <w:rPr>
          <w:rFonts w:ascii="Times New Roman" w:eastAsia="Times New Roman" w:hAnsi="Times New Roman" w:cs="Times New Roman"/>
          <w:color w:val="000000" w:themeColor="text1"/>
          <w:lang w:eastAsia="ru-RU"/>
        </w:rPr>
        <w:t>организовать работу с одаренными детьми  для подготовки к  участию в олимпиадах и конкурсах;</w:t>
      </w:r>
    </w:p>
    <w:p w:rsidR="00956E4A" w:rsidRPr="008B0057" w:rsidRDefault="00956E4A" w:rsidP="008B0057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005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совершенствовать  работу по подготовке выпускников к ЕГЭ </w:t>
      </w:r>
      <w:proofErr w:type="gramStart"/>
      <w:r w:rsidRPr="008B0057">
        <w:rPr>
          <w:rFonts w:ascii="Times New Roman" w:eastAsia="Times New Roman" w:hAnsi="Times New Roman" w:cs="Times New Roman"/>
          <w:color w:val="000000" w:themeColor="text1"/>
          <w:lang w:eastAsia="ru-RU"/>
        </w:rPr>
        <w:t>по</w:t>
      </w:r>
      <w:proofErr w:type="gramEnd"/>
      <w:r w:rsidRPr="008B005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956E4A" w:rsidRPr="008B0057" w:rsidRDefault="00956E4A" w:rsidP="008B0057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proofErr w:type="gramStart"/>
      <w:r w:rsidRPr="008B0057">
        <w:rPr>
          <w:rFonts w:ascii="Times New Roman" w:eastAsia="Times New Roman" w:hAnsi="Times New Roman" w:cs="Times New Roman"/>
          <w:color w:val="000000" w:themeColor="text1"/>
          <w:lang w:eastAsia="ru-RU"/>
        </w:rPr>
        <w:t>немецкому</w:t>
      </w:r>
      <w:proofErr w:type="gramEnd"/>
      <w:r w:rsidRPr="008B005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и французскому</w:t>
      </w:r>
      <w:r w:rsidRPr="008B0057">
        <w:rPr>
          <w:rFonts w:ascii="Times New Roman" w:hAnsi="Times New Roman" w:cs="Times New Roman"/>
        </w:rPr>
        <w:t xml:space="preserve">         языков.     </w:t>
      </w:r>
    </w:p>
    <w:p w:rsidR="00956E4A" w:rsidRPr="008B0057" w:rsidRDefault="00956E4A" w:rsidP="008B0057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0057">
        <w:rPr>
          <w:rFonts w:ascii="Times New Roman" w:hAnsi="Times New Roman" w:cs="Times New Roman"/>
        </w:rPr>
        <w:t>оказать конкретную методическую помощь учителям в организации   семинаров, открытых уроков и других форм проявления профессионального мастерства;</w:t>
      </w:r>
    </w:p>
    <w:p w:rsidR="00956E4A" w:rsidRPr="008B0057" w:rsidRDefault="00956E4A" w:rsidP="008B0057">
      <w:pPr>
        <w:pStyle w:val="a8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B0057">
        <w:rPr>
          <w:rFonts w:ascii="Times New Roman" w:hAnsi="Times New Roman" w:cs="Times New Roman"/>
        </w:rPr>
        <w:t>организовать внеклассную деятельность обучающихся по предмету  для повышения мотивации учащихся в изучении иностранных языков</w:t>
      </w:r>
    </w:p>
    <w:p w:rsidR="00F8353B" w:rsidRPr="008B0057" w:rsidRDefault="00F8353B" w:rsidP="008B0057">
      <w:pPr>
        <w:jc w:val="both"/>
        <w:rPr>
          <w:rFonts w:ascii="Times New Roman" w:hAnsi="Times New Roman" w:cs="Times New Roman"/>
          <w:b/>
          <w:u w:val="single"/>
        </w:rPr>
      </w:pPr>
      <w:r w:rsidRPr="008B005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p w:rsidR="00F8353B" w:rsidRPr="008B0057" w:rsidRDefault="00956E4A" w:rsidP="008B0057">
      <w:pPr>
        <w:jc w:val="both"/>
        <w:rPr>
          <w:rFonts w:ascii="Times New Roman" w:hAnsi="Times New Roman" w:cs="Times New Roman"/>
          <w:b/>
        </w:rPr>
      </w:pPr>
      <w:r w:rsidRPr="008B0057">
        <w:rPr>
          <w:rFonts w:ascii="Times New Roman" w:hAnsi="Times New Roman" w:cs="Times New Roman"/>
          <w:b/>
        </w:rPr>
        <w:t>1.3</w:t>
      </w:r>
      <w:r w:rsidR="00F8353B" w:rsidRPr="008B0057">
        <w:rPr>
          <w:rFonts w:ascii="Times New Roman" w:hAnsi="Times New Roman" w:cs="Times New Roman"/>
          <w:b/>
        </w:rPr>
        <w:t>.Анализ кадрового состава учителей</w:t>
      </w:r>
    </w:p>
    <w:p w:rsidR="00F8353B" w:rsidRPr="008B0057" w:rsidRDefault="00F8353B" w:rsidP="008B0057">
      <w:pPr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2268"/>
        <w:gridCol w:w="1843"/>
        <w:gridCol w:w="1701"/>
        <w:gridCol w:w="2126"/>
      </w:tblGrid>
      <w:tr w:rsidR="00F8353B" w:rsidRPr="008B0057" w:rsidTr="00A55239">
        <w:trPr>
          <w:cantSplit/>
          <w:trHeight w:val="313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53B" w:rsidRPr="008B0057" w:rsidRDefault="00F8353B" w:rsidP="008B0057">
            <w:pPr>
              <w:ind w:left="-180"/>
              <w:jc w:val="both"/>
              <w:rPr>
                <w:rFonts w:ascii="Times New Roman" w:hAnsi="Times New Roman" w:cs="Times New Roman"/>
              </w:rPr>
            </w:pPr>
            <w:r w:rsidRPr="008B0057">
              <w:rPr>
                <w:rFonts w:ascii="Times New Roman" w:hAnsi="Times New Roman" w:cs="Times New Roman"/>
              </w:rPr>
              <w:t xml:space="preserve">    Всего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3B" w:rsidRPr="008B0057" w:rsidRDefault="00F8353B" w:rsidP="008B0057">
            <w:pPr>
              <w:ind w:left="-180"/>
              <w:jc w:val="both"/>
              <w:rPr>
                <w:rFonts w:ascii="Times New Roman" w:hAnsi="Times New Roman" w:cs="Times New Roman"/>
              </w:rPr>
            </w:pPr>
            <w:r w:rsidRPr="008B0057">
              <w:rPr>
                <w:rFonts w:ascii="Times New Roman" w:hAnsi="Times New Roman" w:cs="Times New Roman"/>
              </w:rPr>
              <w:t>Возраст</w:t>
            </w:r>
          </w:p>
        </w:tc>
      </w:tr>
      <w:tr w:rsidR="00F8353B" w:rsidRPr="008B0057" w:rsidTr="00A55239">
        <w:trPr>
          <w:cantSplit/>
          <w:trHeight w:val="328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53B" w:rsidRPr="008B0057" w:rsidRDefault="00F8353B" w:rsidP="008B005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53B" w:rsidRPr="008B0057" w:rsidRDefault="00F8353B" w:rsidP="008B0057">
            <w:pPr>
              <w:ind w:left="-180"/>
              <w:jc w:val="both"/>
              <w:rPr>
                <w:rFonts w:ascii="Times New Roman" w:hAnsi="Times New Roman" w:cs="Times New Roman"/>
              </w:rPr>
            </w:pPr>
            <w:r w:rsidRPr="008B0057">
              <w:rPr>
                <w:rFonts w:ascii="Times New Roman" w:hAnsi="Times New Roman" w:cs="Times New Roman"/>
              </w:rPr>
              <w:t xml:space="preserve">  до 30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53B" w:rsidRPr="008B0057" w:rsidRDefault="00F8353B" w:rsidP="008B0057">
            <w:pPr>
              <w:ind w:left="-180"/>
              <w:jc w:val="both"/>
              <w:rPr>
                <w:rFonts w:ascii="Times New Roman" w:hAnsi="Times New Roman" w:cs="Times New Roman"/>
              </w:rPr>
            </w:pPr>
            <w:r w:rsidRPr="008B0057">
              <w:rPr>
                <w:rFonts w:ascii="Times New Roman" w:hAnsi="Times New Roman" w:cs="Times New Roman"/>
              </w:rPr>
              <w:t xml:space="preserve">      до 40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53B" w:rsidRPr="008B0057" w:rsidRDefault="00F8353B" w:rsidP="008B0057">
            <w:pPr>
              <w:ind w:left="-180"/>
              <w:jc w:val="both"/>
              <w:rPr>
                <w:rFonts w:ascii="Times New Roman" w:hAnsi="Times New Roman" w:cs="Times New Roman"/>
              </w:rPr>
            </w:pPr>
            <w:r w:rsidRPr="008B0057">
              <w:rPr>
                <w:rFonts w:ascii="Times New Roman" w:hAnsi="Times New Roman" w:cs="Times New Roman"/>
              </w:rPr>
              <w:t xml:space="preserve">     до 50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3B" w:rsidRPr="008B0057" w:rsidRDefault="00F8353B" w:rsidP="008B0057">
            <w:pPr>
              <w:jc w:val="both"/>
              <w:rPr>
                <w:rFonts w:ascii="Times New Roman" w:hAnsi="Times New Roman" w:cs="Times New Roman"/>
              </w:rPr>
            </w:pPr>
            <w:r w:rsidRPr="008B0057">
              <w:rPr>
                <w:rFonts w:ascii="Times New Roman" w:hAnsi="Times New Roman" w:cs="Times New Roman"/>
              </w:rPr>
              <w:t xml:space="preserve">   свыше 50</w:t>
            </w:r>
          </w:p>
        </w:tc>
      </w:tr>
      <w:tr w:rsidR="00F8353B" w:rsidRPr="008B0057" w:rsidTr="00A55239">
        <w:trPr>
          <w:trHeight w:val="3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53B" w:rsidRPr="008B0057" w:rsidRDefault="00F8353B" w:rsidP="008B0057">
            <w:pPr>
              <w:snapToGrid w:val="0"/>
              <w:ind w:left="-180"/>
              <w:jc w:val="both"/>
              <w:rPr>
                <w:rFonts w:ascii="Times New Roman" w:hAnsi="Times New Roman" w:cs="Times New Roman"/>
              </w:rPr>
            </w:pPr>
            <w:r w:rsidRPr="008B005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53B" w:rsidRPr="008B0057" w:rsidRDefault="00F8353B" w:rsidP="008B0057">
            <w:pPr>
              <w:ind w:left="-180"/>
              <w:jc w:val="both"/>
              <w:rPr>
                <w:rFonts w:ascii="Times New Roman" w:hAnsi="Times New Roman" w:cs="Times New Roman"/>
              </w:rPr>
            </w:pPr>
            <w:r w:rsidRPr="008B00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53B" w:rsidRPr="008B0057" w:rsidRDefault="00F8353B" w:rsidP="008B0057">
            <w:pPr>
              <w:ind w:left="-180"/>
              <w:jc w:val="both"/>
              <w:rPr>
                <w:rFonts w:ascii="Times New Roman" w:hAnsi="Times New Roman" w:cs="Times New Roman"/>
              </w:rPr>
            </w:pPr>
            <w:r w:rsidRPr="008B00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53B" w:rsidRPr="008B0057" w:rsidRDefault="00F8353B" w:rsidP="008B0057">
            <w:pPr>
              <w:ind w:left="-180"/>
              <w:jc w:val="both"/>
              <w:rPr>
                <w:rFonts w:ascii="Times New Roman" w:hAnsi="Times New Roman" w:cs="Times New Roman"/>
              </w:rPr>
            </w:pPr>
            <w:r w:rsidRPr="008B00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3B" w:rsidRPr="008B0057" w:rsidRDefault="00F8353B" w:rsidP="008B0057">
            <w:pPr>
              <w:snapToGrid w:val="0"/>
              <w:ind w:left="-180"/>
              <w:jc w:val="both"/>
              <w:rPr>
                <w:rFonts w:ascii="Times New Roman" w:hAnsi="Times New Roman" w:cs="Times New Roman"/>
              </w:rPr>
            </w:pPr>
            <w:r w:rsidRPr="008B0057">
              <w:rPr>
                <w:rFonts w:ascii="Times New Roman" w:hAnsi="Times New Roman" w:cs="Times New Roman"/>
              </w:rPr>
              <w:t>12</w:t>
            </w:r>
          </w:p>
        </w:tc>
      </w:tr>
    </w:tbl>
    <w:p w:rsidR="00F8353B" w:rsidRPr="008B0057" w:rsidRDefault="00F8353B" w:rsidP="008B0057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1418"/>
        <w:gridCol w:w="1559"/>
        <w:gridCol w:w="1559"/>
        <w:gridCol w:w="1843"/>
      </w:tblGrid>
      <w:tr w:rsidR="00F8353B" w:rsidRPr="008B0057" w:rsidTr="00A55239">
        <w:trPr>
          <w:cantSplit/>
          <w:trHeight w:val="52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53B" w:rsidRPr="008B0057" w:rsidRDefault="00F8353B" w:rsidP="008B0057">
            <w:pPr>
              <w:jc w:val="both"/>
              <w:rPr>
                <w:rFonts w:ascii="Times New Roman" w:hAnsi="Times New Roman" w:cs="Times New Roman"/>
              </w:rPr>
            </w:pPr>
            <w:r w:rsidRPr="008B005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3B" w:rsidRPr="008B0057" w:rsidRDefault="00F8353B" w:rsidP="008B005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B0057">
              <w:rPr>
                <w:rFonts w:ascii="Times New Roman" w:hAnsi="Times New Roman" w:cs="Times New Roman"/>
              </w:rPr>
              <w:t>Педстаж</w:t>
            </w:r>
            <w:proofErr w:type="spellEnd"/>
          </w:p>
        </w:tc>
      </w:tr>
      <w:tr w:rsidR="00F8353B" w:rsidRPr="008B0057" w:rsidTr="00A55239">
        <w:trPr>
          <w:cantSplit/>
          <w:trHeight w:val="52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53B" w:rsidRPr="008B0057" w:rsidRDefault="00F8353B" w:rsidP="008B0057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53B" w:rsidRPr="008B0057" w:rsidRDefault="00F8353B" w:rsidP="008B0057">
            <w:pPr>
              <w:jc w:val="both"/>
              <w:rPr>
                <w:rFonts w:ascii="Times New Roman" w:hAnsi="Times New Roman" w:cs="Times New Roman"/>
              </w:rPr>
            </w:pPr>
            <w:r w:rsidRPr="008B0057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53B" w:rsidRPr="008B0057" w:rsidRDefault="00F8353B" w:rsidP="008B0057">
            <w:pPr>
              <w:jc w:val="both"/>
              <w:rPr>
                <w:rFonts w:ascii="Times New Roman" w:hAnsi="Times New Roman" w:cs="Times New Roman"/>
              </w:rPr>
            </w:pPr>
            <w:r w:rsidRPr="008B0057">
              <w:rPr>
                <w:rFonts w:ascii="Times New Roman" w:hAnsi="Times New Roman" w:cs="Times New Roman"/>
              </w:rPr>
              <w:t>6- 10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53B" w:rsidRPr="008B0057" w:rsidRDefault="00F8353B" w:rsidP="008B0057">
            <w:pPr>
              <w:jc w:val="both"/>
              <w:rPr>
                <w:rFonts w:ascii="Times New Roman" w:hAnsi="Times New Roman" w:cs="Times New Roman"/>
              </w:rPr>
            </w:pPr>
            <w:r w:rsidRPr="008B0057">
              <w:rPr>
                <w:rFonts w:ascii="Times New Roman" w:hAnsi="Times New Roman" w:cs="Times New Roman"/>
              </w:rPr>
              <w:t>11-15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53B" w:rsidRPr="008B0057" w:rsidRDefault="00F8353B" w:rsidP="008B0057">
            <w:pPr>
              <w:jc w:val="both"/>
              <w:rPr>
                <w:rFonts w:ascii="Times New Roman" w:hAnsi="Times New Roman" w:cs="Times New Roman"/>
              </w:rPr>
            </w:pPr>
            <w:r w:rsidRPr="008B0057">
              <w:rPr>
                <w:rFonts w:ascii="Times New Roman" w:hAnsi="Times New Roman" w:cs="Times New Roman"/>
              </w:rPr>
              <w:t>16-20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3B" w:rsidRPr="008B0057" w:rsidRDefault="00F8353B" w:rsidP="008B0057">
            <w:pPr>
              <w:jc w:val="both"/>
              <w:rPr>
                <w:rFonts w:ascii="Times New Roman" w:hAnsi="Times New Roman" w:cs="Times New Roman"/>
              </w:rPr>
            </w:pPr>
            <w:r w:rsidRPr="008B0057">
              <w:rPr>
                <w:rFonts w:ascii="Times New Roman" w:hAnsi="Times New Roman" w:cs="Times New Roman"/>
              </w:rPr>
              <w:t>свыше 20..</w:t>
            </w:r>
          </w:p>
        </w:tc>
      </w:tr>
      <w:tr w:rsidR="00F8353B" w:rsidRPr="008B0057" w:rsidTr="00A55239">
        <w:trPr>
          <w:trHeight w:val="2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53B" w:rsidRPr="008B0057" w:rsidRDefault="00F8353B" w:rsidP="008B005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B005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53B" w:rsidRPr="008B0057" w:rsidRDefault="00F8353B" w:rsidP="008B005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B00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53B" w:rsidRPr="008B0057" w:rsidRDefault="00F8353B" w:rsidP="008B005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B00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53B" w:rsidRPr="008B0057" w:rsidRDefault="00F8353B" w:rsidP="008B005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B00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53B" w:rsidRPr="008B0057" w:rsidRDefault="00F8353B" w:rsidP="008B005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B00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3B" w:rsidRPr="008B0057" w:rsidRDefault="00F8353B" w:rsidP="008B0057">
            <w:pPr>
              <w:jc w:val="both"/>
              <w:rPr>
                <w:rFonts w:ascii="Times New Roman" w:hAnsi="Times New Roman" w:cs="Times New Roman"/>
              </w:rPr>
            </w:pPr>
            <w:r w:rsidRPr="008B0057">
              <w:rPr>
                <w:rFonts w:ascii="Times New Roman" w:hAnsi="Times New Roman" w:cs="Times New Roman"/>
              </w:rPr>
              <w:t>22</w:t>
            </w:r>
          </w:p>
        </w:tc>
      </w:tr>
    </w:tbl>
    <w:p w:rsidR="00F8353B" w:rsidRPr="008B0057" w:rsidRDefault="00F8353B" w:rsidP="008B0057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4536"/>
        <w:gridCol w:w="3402"/>
      </w:tblGrid>
      <w:tr w:rsidR="00F8353B" w:rsidRPr="008B0057" w:rsidTr="00A55239">
        <w:trPr>
          <w:cantSplit/>
          <w:trHeight w:val="36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53B" w:rsidRPr="008B0057" w:rsidRDefault="00F8353B" w:rsidP="008B0057">
            <w:pPr>
              <w:jc w:val="both"/>
              <w:rPr>
                <w:rFonts w:ascii="Times New Roman" w:hAnsi="Times New Roman" w:cs="Times New Roman"/>
              </w:rPr>
            </w:pPr>
            <w:r w:rsidRPr="008B005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3B" w:rsidRPr="008B0057" w:rsidRDefault="00F8353B" w:rsidP="008B0057">
            <w:pPr>
              <w:jc w:val="both"/>
              <w:rPr>
                <w:rFonts w:ascii="Times New Roman" w:hAnsi="Times New Roman" w:cs="Times New Roman"/>
              </w:rPr>
            </w:pPr>
            <w:r w:rsidRPr="008B0057"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F8353B" w:rsidRPr="008B0057" w:rsidTr="00A55239">
        <w:trPr>
          <w:cantSplit/>
          <w:trHeight w:val="34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53B" w:rsidRPr="008B0057" w:rsidRDefault="00F8353B" w:rsidP="008B005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53B" w:rsidRPr="008B0057" w:rsidRDefault="00F8353B" w:rsidP="008B0057">
            <w:pPr>
              <w:jc w:val="both"/>
              <w:rPr>
                <w:rFonts w:ascii="Times New Roman" w:hAnsi="Times New Roman" w:cs="Times New Roman"/>
              </w:rPr>
            </w:pPr>
            <w:r w:rsidRPr="008B0057">
              <w:rPr>
                <w:rFonts w:ascii="Times New Roman" w:hAnsi="Times New Roman" w:cs="Times New Roman"/>
              </w:rPr>
              <w:t>н /высшее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3B" w:rsidRPr="008B0057" w:rsidRDefault="00F8353B" w:rsidP="008B0057">
            <w:pPr>
              <w:jc w:val="both"/>
              <w:rPr>
                <w:rFonts w:ascii="Times New Roman" w:hAnsi="Times New Roman" w:cs="Times New Roman"/>
              </w:rPr>
            </w:pPr>
            <w:r w:rsidRPr="008B0057">
              <w:rPr>
                <w:rFonts w:ascii="Times New Roman" w:hAnsi="Times New Roman" w:cs="Times New Roman"/>
              </w:rPr>
              <w:t>высшее</w:t>
            </w:r>
          </w:p>
        </w:tc>
      </w:tr>
      <w:tr w:rsidR="00F8353B" w:rsidRPr="008B0057" w:rsidTr="00A55239">
        <w:trPr>
          <w:trHeight w:val="1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53B" w:rsidRPr="008B0057" w:rsidRDefault="00F8353B" w:rsidP="008B005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B005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53B" w:rsidRPr="008B0057" w:rsidRDefault="00F8353B" w:rsidP="008B0057">
            <w:pPr>
              <w:jc w:val="both"/>
              <w:rPr>
                <w:rFonts w:ascii="Times New Roman" w:hAnsi="Times New Roman" w:cs="Times New Roman"/>
              </w:rPr>
            </w:pPr>
            <w:r w:rsidRPr="008B00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3B" w:rsidRPr="008B0057" w:rsidRDefault="00F8353B" w:rsidP="008B0057">
            <w:pPr>
              <w:jc w:val="both"/>
              <w:rPr>
                <w:rFonts w:ascii="Times New Roman" w:hAnsi="Times New Roman" w:cs="Times New Roman"/>
              </w:rPr>
            </w:pPr>
            <w:r w:rsidRPr="008B0057">
              <w:rPr>
                <w:rFonts w:ascii="Times New Roman" w:hAnsi="Times New Roman" w:cs="Times New Roman"/>
              </w:rPr>
              <w:t>44</w:t>
            </w:r>
          </w:p>
        </w:tc>
      </w:tr>
    </w:tbl>
    <w:p w:rsidR="00F8353B" w:rsidRPr="008B0057" w:rsidRDefault="00F8353B" w:rsidP="008B0057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1701"/>
        <w:gridCol w:w="1701"/>
        <w:gridCol w:w="3402"/>
      </w:tblGrid>
      <w:tr w:rsidR="00F8353B" w:rsidRPr="008B0057" w:rsidTr="00A55239">
        <w:trPr>
          <w:cantSplit/>
          <w:trHeight w:val="32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53B" w:rsidRPr="008B0057" w:rsidRDefault="00F8353B" w:rsidP="008B0057">
            <w:pPr>
              <w:jc w:val="both"/>
              <w:rPr>
                <w:rFonts w:ascii="Times New Roman" w:hAnsi="Times New Roman" w:cs="Times New Roman"/>
              </w:rPr>
            </w:pPr>
            <w:r w:rsidRPr="008B005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3B" w:rsidRPr="008B0057" w:rsidRDefault="00F8353B" w:rsidP="008B0057">
            <w:pPr>
              <w:jc w:val="both"/>
              <w:rPr>
                <w:rFonts w:ascii="Times New Roman" w:hAnsi="Times New Roman" w:cs="Times New Roman"/>
              </w:rPr>
            </w:pPr>
            <w:r w:rsidRPr="008B0057">
              <w:rPr>
                <w:rFonts w:ascii="Times New Roman" w:hAnsi="Times New Roman" w:cs="Times New Roman"/>
              </w:rPr>
              <w:t>Разряды, категории</w:t>
            </w:r>
          </w:p>
        </w:tc>
      </w:tr>
      <w:tr w:rsidR="00F8353B" w:rsidRPr="008B0057" w:rsidTr="00A55239">
        <w:trPr>
          <w:cantSplit/>
          <w:trHeight w:val="16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53B" w:rsidRPr="008B0057" w:rsidRDefault="00F8353B" w:rsidP="008B005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53B" w:rsidRPr="008B0057" w:rsidRDefault="00F8353B" w:rsidP="008B005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B0057">
              <w:rPr>
                <w:rFonts w:ascii="Times New Roman" w:hAnsi="Times New Roman" w:cs="Times New Roman"/>
              </w:rPr>
              <w:t>соответствие с должностью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53B" w:rsidRPr="008B0057" w:rsidRDefault="00F8353B" w:rsidP="008B0057">
            <w:pPr>
              <w:jc w:val="both"/>
              <w:rPr>
                <w:rFonts w:ascii="Times New Roman" w:hAnsi="Times New Roman" w:cs="Times New Roman"/>
              </w:rPr>
            </w:pPr>
            <w:r w:rsidRPr="008B0057"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3B" w:rsidRPr="008B0057" w:rsidRDefault="00F8353B" w:rsidP="008B0057">
            <w:pPr>
              <w:jc w:val="both"/>
              <w:rPr>
                <w:rFonts w:ascii="Times New Roman" w:hAnsi="Times New Roman" w:cs="Times New Roman"/>
              </w:rPr>
            </w:pPr>
            <w:r w:rsidRPr="008B0057">
              <w:rPr>
                <w:rFonts w:ascii="Times New Roman" w:hAnsi="Times New Roman" w:cs="Times New Roman"/>
              </w:rPr>
              <w:t>высшая</w:t>
            </w:r>
          </w:p>
        </w:tc>
      </w:tr>
      <w:tr w:rsidR="00F8353B" w:rsidRPr="008B0057" w:rsidTr="00A55239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53B" w:rsidRPr="008B0057" w:rsidRDefault="00F8353B" w:rsidP="008B0057">
            <w:pPr>
              <w:jc w:val="both"/>
              <w:rPr>
                <w:rFonts w:ascii="Times New Roman" w:hAnsi="Times New Roman" w:cs="Times New Roman"/>
              </w:rPr>
            </w:pPr>
            <w:r w:rsidRPr="008B005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53B" w:rsidRPr="008B0057" w:rsidRDefault="00F8353B" w:rsidP="008B005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53B" w:rsidRPr="008B0057" w:rsidRDefault="00F8353B" w:rsidP="008B0057">
            <w:pPr>
              <w:jc w:val="both"/>
              <w:rPr>
                <w:rFonts w:ascii="Times New Roman" w:hAnsi="Times New Roman" w:cs="Times New Roman"/>
              </w:rPr>
            </w:pPr>
            <w:r w:rsidRPr="008B00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53B" w:rsidRPr="008B0057" w:rsidRDefault="00F8353B" w:rsidP="008B005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B005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3B" w:rsidRPr="008B0057" w:rsidRDefault="00F8353B" w:rsidP="008B0057">
            <w:pPr>
              <w:jc w:val="both"/>
              <w:rPr>
                <w:rFonts w:ascii="Times New Roman" w:hAnsi="Times New Roman" w:cs="Times New Roman"/>
              </w:rPr>
            </w:pPr>
            <w:r w:rsidRPr="008B0057">
              <w:rPr>
                <w:rFonts w:ascii="Times New Roman" w:hAnsi="Times New Roman" w:cs="Times New Roman"/>
              </w:rPr>
              <w:t xml:space="preserve">                           20</w:t>
            </w:r>
          </w:p>
        </w:tc>
      </w:tr>
    </w:tbl>
    <w:p w:rsidR="00F8353B" w:rsidRPr="008B0057" w:rsidRDefault="00F8353B" w:rsidP="008B0057">
      <w:pPr>
        <w:ind w:left="705"/>
        <w:jc w:val="both"/>
        <w:rPr>
          <w:rFonts w:ascii="Times New Roman" w:hAnsi="Times New Roman" w:cs="Times New Roman"/>
        </w:rPr>
      </w:pPr>
      <w:r w:rsidRPr="008B0057">
        <w:rPr>
          <w:rFonts w:ascii="Times New Roman" w:hAnsi="Times New Roman" w:cs="Times New Roman"/>
        </w:rPr>
        <w:t xml:space="preserve">        </w:t>
      </w:r>
    </w:p>
    <w:p w:rsidR="00F8353B" w:rsidRPr="008B0057" w:rsidRDefault="00F8353B" w:rsidP="008B0057">
      <w:pPr>
        <w:jc w:val="both"/>
        <w:rPr>
          <w:rFonts w:ascii="Times New Roman" w:hAnsi="Times New Roman" w:cs="Times New Roman"/>
        </w:rPr>
      </w:pPr>
      <w:r w:rsidRPr="008B0057">
        <w:rPr>
          <w:rFonts w:ascii="Times New Roman" w:hAnsi="Times New Roman" w:cs="Times New Roman"/>
        </w:rPr>
        <w:t>Нагрузка учителей составляет от 18 до 30 часов в неделю</w:t>
      </w:r>
    </w:p>
    <w:p w:rsidR="0008229D" w:rsidRPr="008B0057" w:rsidRDefault="00956E4A" w:rsidP="008B0057">
      <w:pPr>
        <w:jc w:val="both"/>
        <w:rPr>
          <w:rFonts w:ascii="Times New Roman" w:hAnsi="Times New Roman" w:cs="Times New Roman"/>
          <w:b/>
          <w:bCs/>
        </w:rPr>
      </w:pPr>
      <w:r w:rsidRPr="008B0057">
        <w:rPr>
          <w:rFonts w:ascii="Times New Roman" w:hAnsi="Times New Roman" w:cs="Times New Roman"/>
          <w:b/>
          <w:bCs/>
        </w:rPr>
        <w:t>1.4</w:t>
      </w:r>
      <w:r w:rsidR="0008229D" w:rsidRPr="008B0057">
        <w:rPr>
          <w:rFonts w:ascii="Times New Roman" w:hAnsi="Times New Roman" w:cs="Times New Roman"/>
          <w:b/>
          <w:bCs/>
        </w:rPr>
        <w:t>. Аттестация</w:t>
      </w:r>
    </w:p>
    <w:tbl>
      <w:tblPr>
        <w:tblW w:w="0" w:type="auto"/>
        <w:tblInd w:w="-100" w:type="dxa"/>
        <w:tblLayout w:type="fixed"/>
        <w:tblLook w:val="04A0" w:firstRow="1" w:lastRow="0" w:firstColumn="1" w:lastColumn="0" w:noHBand="0" w:noVBand="1"/>
      </w:tblPr>
      <w:tblGrid>
        <w:gridCol w:w="2534"/>
        <w:gridCol w:w="2285"/>
        <w:gridCol w:w="2381"/>
        <w:gridCol w:w="2364"/>
      </w:tblGrid>
      <w:tr w:rsidR="0008229D" w:rsidRPr="008B0057" w:rsidTr="00A55239">
        <w:trPr>
          <w:cantSplit/>
        </w:trPr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229D" w:rsidRPr="008B0057" w:rsidRDefault="0008229D" w:rsidP="008B0057">
            <w:pPr>
              <w:jc w:val="both"/>
              <w:rPr>
                <w:rFonts w:ascii="Times New Roman" w:hAnsi="Times New Roman" w:cs="Times New Roman"/>
              </w:rPr>
            </w:pPr>
            <w:r w:rsidRPr="008B005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29D" w:rsidRPr="008B0057" w:rsidRDefault="0008229D" w:rsidP="008B0057">
            <w:pPr>
              <w:jc w:val="both"/>
              <w:rPr>
                <w:rFonts w:ascii="Times New Roman" w:hAnsi="Times New Roman" w:cs="Times New Roman"/>
              </w:rPr>
            </w:pPr>
            <w:r w:rsidRPr="008B0057">
              <w:rPr>
                <w:rFonts w:ascii="Times New Roman" w:hAnsi="Times New Roman" w:cs="Times New Roman"/>
              </w:rPr>
              <w:t>Аттестация</w:t>
            </w:r>
          </w:p>
        </w:tc>
      </w:tr>
      <w:tr w:rsidR="0008229D" w:rsidRPr="008B0057" w:rsidTr="00A55239">
        <w:trPr>
          <w:cantSplit/>
        </w:trPr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229D" w:rsidRPr="008B0057" w:rsidRDefault="0008229D" w:rsidP="008B0057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229D" w:rsidRPr="008B0057" w:rsidRDefault="0008229D" w:rsidP="008B0057">
            <w:pPr>
              <w:jc w:val="both"/>
              <w:rPr>
                <w:rFonts w:ascii="Times New Roman" w:hAnsi="Times New Roman" w:cs="Times New Roman"/>
              </w:rPr>
            </w:pPr>
            <w:r w:rsidRPr="008B0057">
              <w:rPr>
                <w:rFonts w:ascii="Times New Roman" w:hAnsi="Times New Roman" w:cs="Times New Roman"/>
              </w:rPr>
              <w:t xml:space="preserve">2019-2020 </w:t>
            </w:r>
            <w:proofErr w:type="spellStart"/>
            <w:r w:rsidRPr="008B0057">
              <w:rPr>
                <w:rFonts w:ascii="Times New Roman" w:hAnsi="Times New Roman" w:cs="Times New Roman"/>
              </w:rPr>
              <w:t>уч</w:t>
            </w:r>
            <w:proofErr w:type="gramStart"/>
            <w:r w:rsidRPr="008B0057">
              <w:rPr>
                <w:rFonts w:ascii="Times New Roman" w:hAnsi="Times New Roman" w:cs="Times New Roman"/>
              </w:rPr>
              <w:t>.г</w:t>
            </w:r>
            <w:proofErr w:type="gramEnd"/>
            <w:r w:rsidRPr="008B0057"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229D" w:rsidRPr="008B0057" w:rsidRDefault="0008229D" w:rsidP="008B0057">
            <w:pPr>
              <w:jc w:val="both"/>
              <w:rPr>
                <w:rFonts w:ascii="Times New Roman" w:hAnsi="Times New Roman" w:cs="Times New Roman"/>
              </w:rPr>
            </w:pPr>
            <w:r w:rsidRPr="008B0057">
              <w:rPr>
                <w:rFonts w:ascii="Times New Roman" w:hAnsi="Times New Roman" w:cs="Times New Roman"/>
              </w:rPr>
              <w:t>2020-2021уч</w:t>
            </w:r>
            <w:proofErr w:type="gramStart"/>
            <w:r w:rsidRPr="008B0057">
              <w:rPr>
                <w:rFonts w:ascii="Times New Roman" w:hAnsi="Times New Roman" w:cs="Times New Roman"/>
              </w:rPr>
              <w:t>.г</w:t>
            </w:r>
            <w:proofErr w:type="gramEnd"/>
            <w:r w:rsidRPr="008B0057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29D" w:rsidRPr="008B0057" w:rsidRDefault="0008229D" w:rsidP="008B0057">
            <w:pPr>
              <w:jc w:val="both"/>
              <w:rPr>
                <w:rFonts w:ascii="Times New Roman" w:hAnsi="Times New Roman" w:cs="Times New Roman"/>
              </w:rPr>
            </w:pPr>
            <w:r w:rsidRPr="008B0057">
              <w:rPr>
                <w:rFonts w:ascii="Times New Roman" w:hAnsi="Times New Roman" w:cs="Times New Roman"/>
              </w:rPr>
              <w:t>2021-2022уч</w:t>
            </w:r>
            <w:proofErr w:type="gramStart"/>
            <w:r w:rsidRPr="008B0057">
              <w:rPr>
                <w:rFonts w:ascii="Times New Roman" w:hAnsi="Times New Roman" w:cs="Times New Roman"/>
              </w:rPr>
              <w:t>.г</w:t>
            </w:r>
            <w:proofErr w:type="gramEnd"/>
            <w:r w:rsidRPr="008B0057">
              <w:rPr>
                <w:rFonts w:ascii="Times New Roman" w:hAnsi="Times New Roman" w:cs="Times New Roman"/>
              </w:rPr>
              <w:t>од</w:t>
            </w:r>
          </w:p>
        </w:tc>
      </w:tr>
      <w:tr w:rsidR="0008229D" w:rsidRPr="008B0057" w:rsidTr="00A55239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29D" w:rsidRPr="008B0057" w:rsidRDefault="0008229D" w:rsidP="008B005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29D" w:rsidRPr="008B0057" w:rsidRDefault="0008229D" w:rsidP="008B0057">
            <w:pPr>
              <w:jc w:val="both"/>
              <w:rPr>
                <w:rFonts w:ascii="Times New Roman" w:hAnsi="Times New Roman" w:cs="Times New Roman"/>
              </w:rPr>
            </w:pPr>
            <w:r w:rsidRPr="008B00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29D" w:rsidRPr="008B0057" w:rsidRDefault="0008229D" w:rsidP="008B005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B00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9D" w:rsidRPr="008B0057" w:rsidRDefault="0008229D" w:rsidP="008B005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B0057">
              <w:rPr>
                <w:rFonts w:ascii="Times New Roman" w:hAnsi="Times New Roman" w:cs="Times New Roman"/>
              </w:rPr>
              <w:t>2</w:t>
            </w:r>
          </w:p>
        </w:tc>
      </w:tr>
    </w:tbl>
    <w:p w:rsidR="00C156F1" w:rsidRPr="008B0057" w:rsidRDefault="00C156F1" w:rsidP="008B0057">
      <w:pPr>
        <w:spacing w:line="360" w:lineRule="auto"/>
        <w:jc w:val="both"/>
        <w:rPr>
          <w:rFonts w:ascii="Times New Roman" w:hAnsi="Times New Roman" w:cs="Times New Roman"/>
        </w:rPr>
      </w:pPr>
    </w:p>
    <w:p w:rsidR="00F8353B" w:rsidRPr="008B0057" w:rsidRDefault="00F8353B" w:rsidP="008B0057">
      <w:pPr>
        <w:spacing w:line="360" w:lineRule="auto"/>
        <w:jc w:val="both"/>
        <w:rPr>
          <w:rFonts w:ascii="Times New Roman" w:hAnsi="Times New Roman" w:cs="Times New Roman"/>
        </w:rPr>
      </w:pPr>
    </w:p>
    <w:p w:rsidR="0008229D" w:rsidRPr="008B0057" w:rsidRDefault="00956E4A" w:rsidP="008B0057">
      <w:pPr>
        <w:spacing w:line="360" w:lineRule="auto"/>
        <w:ind w:left="-900"/>
        <w:jc w:val="both"/>
        <w:rPr>
          <w:rFonts w:ascii="Times New Roman" w:hAnsi="Times New Roman" w:cs="Times New Roman"/>
        </w:rPr>
      </w:pPr>
      <w:r w:rsidRPr="008B0057">
        <w:rPr>
          <w:rFonts w:ascii="Times New Roman" w:hAnsi="Times New Roman" w:cs="Times New Roman"/>
        </w:rPr>
        <w:t xml:space="preserve">        Тема, над которой работало РМО учителей  немецкого  и французского языко</w:t>
      </w:r>
      <w:proofErr w:type="gramStart"/>
      <w:r w:rsidRPr="008B0057">
        <w:rPr>
          <w:rFonts w:ascii="Times New Roman" w:hAnsi="Times New Roman" w:cs="Times New Roman"/>
        </w:rPr>
        <w:t>в-</w:t>
      </w:r>
      <w:proofErr w:type="gramEnd"/>
      <w:r w:rsidRPr="008B0057">
        <w:rPr>
          <w:rFonts w:ascii="Times New Roman" w:hAnsi="Times New Roman" w:cs="Times New Roman"/>
        </w:rPr>
        <w:t xml:space="preserve">  «Современные  подходы в изучении немецкого языка»                                                                                                          </w:t>
      </w:r>
    </w:p>
    <w:p w:rsidR="000E57DA" w:rsidRPr="008B0057" w:rsidRDefault="000E57DA" w:rsidP="008B0057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8B005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="00956E4A" w:rsidRPr="008B0057">
        <w:rPr>
          <w:rFonts w:ascii="Times New Roman" w:hAnsi="Times New Roman" w:cs="Times New Roman"/>
        </w:rPr>
        <w:t xml:space="preserve">                               </w:t>
      </w:r>
      <w:r w:rsidR="00956E4A" w:rsidRPr="008B0057">
        <w:rPr>
          <w:rFonts w:ascii="Times New Roman" w:hAnsi="Times New Roman" w:cs="Times New Roman"/>
          <w:b/>
        </w:rPr>
        <w:t xml:space="preserve">1.5 </w:t>
      </w:r>
      <w:r w:rsidRPr="008B0057">
        <w:rPr>
          <w:rFonts w:ascii="Times New Roman" w:hAnsi="Times New Roman" w:cs="Times New Roman"/>
          <w:b/>
          <w:u w:val="single"/>
        </w:rPr>
        <w:t>Повышение квалификации</w:t>
      </w:r>
    </w:p>
    <w:p w:rsidR="000E57DA" w:rsidRPr="008B0057" w:rsidRDefault="000E57DA" w:rsidP="008B0057">
      <w:pPr>
        <w:spacing w:line="360" w:lineRule="auto"/>
        <w:jc w:val="both"/>
        <w:rPr>
          <w:rFonts w:ascii="Times New Roman" w:hAnsi="Times New Roman" w:cs="Times New Roman"/>
        </w:rPr>
      </w:pPr>
      <w:r w:rsidRPr="008B0057">
        <w:rPr>
          <w:rFonts w:ascii="Times New Roman" w:hAnsi="Times New Roman" w:cs="Times New Roman"/>
        </w:rPr>
        <w:t>а) Ежегодно учителя участвуют в Дне немецкого языка в рамках педагогического марафона, проводимого газетой «1сентября», где посещают   круглые столы и семинары с участием ведущих методистов немецкого языка и авторов учебников</w:t>
      </w:r>
      <w:proofErr w:type="gramStart"/>
      <w:r w:rsidRPr="008B0057">
        <w:rPr>
          <w:rFonts w:ascii="Times New Roman" w:hAnsi="Times New Roman" w:cs="Times New Roman"/>
        </w:rPr>
        <w:t>.</w:t>
      </w:r>
      <w:proofErr w:type="gramEnd"/>
      <w:r w:rsidRPr="008B0057">
        <w:rPr>
          <w:rFonts w:ascii="Times New Roman" w:hAnsi="Times New Roman" w:cs="Times New Roman"/>
        </w:rPr>
        <w:t xml:space="preserve">  ( </w:t>
      </w:r>
      <w:proofErr w:type="gramStart"/>
      <w:r w:rsidRPr="008B0057">
        <w:rPr>
          <w:rFonts w:ascii="Times New Roman" w:hAnsi="Times New Roman" w:cs="Times New Roman"/>
        </w:rPr>
        <w:t>н</w:t>
      </w:r>
      <w:proofErr w:type="gramEnd"/>
      <w:r w:rsidRPr="008B0057">
        <w:rPr>
          <w:rFonts w:ascii="Times New Roman" w:hAnsi="Times New Roman" w:cs="Times New Roman"/>
        </w:rPr>
        <w:t>оябрь, апрель)</w:t>
      </w:r>
    </w:p>
    <w:p w:rsidR="00E904FD" w:rsidRPr="008B0057" w:rsidRDefault="001F4661" w:rsidP="008B005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B0057">
        <w:rPr>
          <w:rFonts w:ascii="Times New Roman" w:eastAsia="Times New Roman" w:hAnsi="Times New Roman" w:cs="Times New Roman"/>
          <w:color w:val="000000" w:themeColor="text1"/>
          <w:lang w:eastAsia="ru-RU"/>
        </w:rPr>
        <w:t>В 2022-202</w:t>
      </w:r>
      <w:r w:rsidR="0059752F" w:rsidRPr="008B0057"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Pr="008B005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E904FD" w:rsidRPr="008B0057">
        <w:rPr>
          <w:rFonts w:ascii="Times New Roman" w:eastAsia="Times New Roman" w:hAnsi="Times New Roman" w:cs="Times New Roman"/>
          <w:color w:val="000000" w:themeColor="text1"/>
          <w:lang w:eastAsia="ru-RU"/>
        </w:rPr>
        <w:t>учебном году прошли курсы повышения квалификации:</w:t>
      </w:r>
    </w:p>
    <w:p w:rsidR="0059752F" w:rsidRPr="008B0057" w:rsidRDefault="0059752F" w:rsidP="008B0057">
      <w:pPr>
        <w:pStyle w:val="a8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B005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«Реализация требований ФГОС НОО </w:t>
      </w:r>
      <w:proofErr w:type="gramStart"/>
      <w:r w:rsidRPr="008B0057">
        <w:rPr>
          <w:rFonts w:ascii="Times New Roman" w:eastAsia="Times New Roman" w:hAnsi="Times New Roman" w:cs="Times New Roman"/>
          <w:color w:val="000000" w:themeColor="text1"/>
          <w:lang w:eastAsia="ru-RU"/>
        </w:rPr>
        <w:t>и ООО</w:t>
      </w:r>
      <w:proofErr w:type="gramEnd"/>
      <w:r w:rsidRPr="008B005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работе учителя –7человек</w:t>
      </w:r>
    </w:p>
    <w:p w:rsidR="0059752F" w:rsidRDefault="0059752F" w:rsidP="008B0057">
      <w:pPr>
        <w:pStyle w:val="a8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B005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Формирование функциональной грамотности </w:t>
      </w:r>
      <w:proofErr w:type="spellStart"/>
      <w:r w:rsidRPr="008B0057">
        <w:rPr>
          <w:rFonts w:ascii="Times New Roman" w:eastAsia="Times New Roman" w:hAnsi="Times New Roman" w:cs="Times New Roman"/>
          <w:color w:val="000000" w:themeColor="text1"/>
          <w:lang w:eastAsia="ru-RU"/>
        </w:rPr>
        <w:t>обучащихся</w:t>
      </w:r>
      <w:proofErr w:type="spellEnd"/>
      <w:r w:rsidRPr="008B005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процессе реализации основной образовательной программы-1</w:t>
      </w:r>
      <w:r w:rsidR="00DA4D9B">
        <w:rPr>
          <w:rFonts w:ascii="Times New Roman" w:eastAsia="Times New Roman" w:hAnsi="Times New Roman" w:cs="Times New Roman"/>
          <w:color w:val="000000" w:themeColor="text1"/>
          <w:lang w:eastAsia="ru-RU"/>
        </w:rPr>
        <w:t>человек</w:t>
      </w:r>
    </w:p>
    <w:p w:rsidR="00DA4D9B" w:rsidRDefault="00DA4D9B" w:rsidP="008B0057">
      <w:pPr>
        <w:pStyle w:val="a8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« Разговоры 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важном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»- 25</w:t>
      </w:r>
      <w:r w:rsidRPr="00DA4D9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человек</w:t>
      </w:r>
    </w:p>
    <w:p w:rsidR="00DA4D9B" w:rsidRPr="008B0057" w:rsidRDefault="00DA4D9B" w:rsidP="008B0057">
      <w:pPr>
        <w:pStyle w:val="a8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«Цифровые технологии»-18</w:t>
      </w:r>
      <w:r w:rsidRPr="00DA4D9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человек</w:t>
      </w:r>
    </w:p>
    <w:p w:rsidR="000E57DA" w:rsidRPr="008B0057" w:rsidRDefault="00956E4A" w:rsidP="008B0057">
      <w:pPr>
        <w:spacing w:line="360" w:lineRule="auto"/>
        <w:jc w:val="both"/>
        <w:rPr>
          <w:rFonts w:ascii="Times New Roman" w:hAnsi="Times New Roman" w:cs="Times New Roman"/>
        </w:rPr>
      </w:pPr>
      <w:r w:rsidRPr="008B0057">
        <w:rPr>
          <w:rFonts w:ascii="Times New Roman" w:hAnsi="Times New Roman" w:cs="Times New Roman"/>
          <w:b/>
          <w:u w:val="single"/>
        </w:rPr>
        <w:t>1.6.</w:t>
      </w:r>
      <w:r w:rsidR="000E57DA" w:rsidRPr="008B0057">
        <w:rPr>
          <w:rFonts w:ascii="Times New Roman" w:hAnsi="Times New Roman" w:cs="Times New Roman"/>
          <w:b/>
          <w:u w:val="single"/>
        </w:rPr>
        <w:t xml:space="preserve"> Самообразование</w:t>
      </w:r>
    </w:p>
    <w:p w:rsidR="00D807E8" w:rsidRPr="008B0057" w:rsidRDefault="000E57DA" w:rsidP="008B0057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8B0057">
        <w:rPr>
          <w:rFonts w:ascii="Times New Roman" w:hAnsi="Times New Roman" w:cs="Times New Roman"/>
        </w:rPr>
        <w:t>Учител</w:t>
      </w:r>
      <w:r w:rsidR="00DF30E8" w:rsidRPr="008B0057">
        <w:rPr>
          <w:rFonts w:ascii="Times New Roman" w:hAnsi="Times New Roman" w:cs="Times New Roman"/>
        </w:rPr>
        <w:t>я немецкого языка</w:t>
      </w:r>
      <w:r w:rsidRPr="008B0057">
        <w:rPr>
          <w:rFonts w:ascii="Times New Roman" w:hAnsi="Times New Roman" w:cs="Times New Roman"/>
        </w:rPr>
        <w:t xml:space="preserve"> </w:t>
      </w:r>
      <w:r w:rsidR="00DF30E8" w:rsidRPr="008B0057">
        <w:rPr>
          <w:rFonts w:ascii="Times New Roman" w:hAnsi="Times New Roman" w:cs="Times New Roman"/>
        </w:rPr>
        <w:t>принимают активное участие в работе вебинаров издательства «Просвещение»,</w:t>
      </w:r>
      <w:r w:rsidR="00B2781D" w:rsidRPr="008B0057">
        <w:rPr>
          <w:rFonts w:ascii="Times New Roman" w:hAnsi="Times New Roman" w:cs="Times New Roman"/>
        </w:rPr>
        <w:t xml:space="preserve"> </w:t>
      </w:r>
      <w:r w:rsidR="00A346D4" w:rsidRPr="008B0057">
        <w:rPr>
          <w:rFonts w:ascii="Times New Roman" w:hAnsi="Times New Roman" w:cs="Times New Roman"/>
        </w:rPr>
        <w:t xml:space="preserve">института </w:t>
      </w:r>
      <w:proofErr w:type="spellStart"/>
      <w:r w:rsidR="00A346D4" w:rsidRPr="008B0057">
        <w:rPr>
          <w:rFonts w:ascii="Times New Roman" w:hAnsi="Times New Roman" w:cs="Times New Roman"/>
        </w:rPr>
        <w:t>им</w:t>
      </w:r>
      <w:proofErr w:type="gramStart"/>
      <w:r w:rsidR="00A346D4" w:rsidRPr="008B0057">
        <w:rPr>
          <w:rFonts w:ascii="Times New Roman" w:hAnsi="Times New Roman" w:cs="Times New Roman"/>
        </w:rPr>
        <w:t>.Г</w:t>
      </w:r>
      <w:proofErr w:type="gramEnd"/>
      <w:r w:rsidR="00A346D4" w:rsidRPr="008B0057">
        <w:rPr>
          <w:rFonts w:ascii="Times New Roman" w:hAnsi="Times New Roman" w:cs="Times New Roman"/>
        </w:rPr>
        <w:t>ёте</w:t>
      </w:r>
      <w:proofErr w:type="spellEnd"/>
      <w:r w:rsidR="00D807E8" w:rsidRPr="008B0057">
        <w:rPr>
          <w:rFonts w:ascii="Times New Roman" w:hAnsi="Times New Roman" w:cs="Times New Roman"/>
        </w:rPr>
        <w:t>.</w:t>
      </w:r>
    </w:p>
    <w:p w:rsidR="000E57DA" w:rsidRPr="008B0057" w:rsidRDefault="000E57DA" w:rsidP="008B0057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8B0057">
        <w:rPr>
          <w:rFonts w:ascii="Times New Roman" w:hAnsi="Times New Roman" w:cs="Times New Roman"/>
          <w:b/>
          <w:u w:val="single"/>
        </w:rPr>
        <w:t xml:space="preserve">Работа с молодыми специалистами </w:t>
      </w:r>
    </w:p>
    <w:p w:rsidR="000E57DA" w:rsidRPr="008B0057" w:rsidRDefault="000E57DA" w:rsidP="008B0057">
      <w:pPr>
        <w:numPr>
          <w:ilvl w:val="1"/>
          <w:numId w:val="24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8B0057">
        <w:rPr>
          <w:rFonts w:ascii="Times New Roman" w:hAnsi="Times New Roman" w:cs="Times New Roman"/>
          <w:u w:val="single"/>
        </w:rPr>
        <w:t xml:space="preserve"> </w:t>
      </w:r>
      <w:r w:rsidRPr="008B0057">
        <w:rPr>
          <w:rFonts w:ascii="Times New Roman" w:hAnsi="Times New Roman" w:cs="Times New Roman"/>
        </w:rPr>
        <w:t>В январе  проводились консультации для молодых педагогов</w:t>
      </w:r>
    </w:p>
    <w:p w:rsidR="000E57DA" w:rsidRPr="008B0057" w:rsidRDefault="000E57DA" w:rsidP="008B0057">
      <w:pPr>
        <w:spacing w:line="360" w:lineRule="auto"/>
        <w:jc w:val="both"/>
        <w:rPr>
          <w:rFonts w:ascii="Times New Roman" w:hAnsi="Times New Roman" w:cs="Times New Roman"/>
        </w:rPr>
      </w:pPr>
    </w:p>
    <w:p w:rsidR="000E57DA" w:rsidRPr="008B0057" w:rsidRDefault="000E57DA" w:rsidP="008B0057">
      <w:pPr>
        <w:jc w:val="both"/>
        <w:rPr>
          <w:rFonts w:ascii="Times New Roman" w:hAnsi="Times New Roman" w:cs="Times New Roman"/>
          <w:b/>
          <w:u w:val="single"/>
        </w:rPr>
      </w:pPr>
      <w:r w:rsidRPr="008B0057">
        <w:rPr>
          <w:rFonts w:ascii="Times New Roman" w:hAnsi="Times New Roman" w:cs="Times New Roman"/>
          <w:b/>
          <w:u w:val="single"/>
        </w:rPr>
        <w:t>2.6 Микроклимат в РМО</w:t>
      </w:r>
    </w:p>
    <w:p w:rsidR="000E57DA" w:rsidRPr="008B0057" w:rsidRDefault="00C156F1" w:rsidP="008B0057">
      <w:pPr>
        <w:spacing w:line="360" w:lineRule="auto"/>
        <w:jc w:val="both"/>
        <w:rPr>
          <w:rFonts w:ascii="Times New Roman" w:hAnsi="Times New Roman" w:cs="Times New Roman"/>
        </w:rPr>
      </w:pPr>
      <w:r w:rsidRPr="008B0057">
        <w:rPr>
          <w:rFonts w:ascii="Times New Roman" w:hAnsi="Times New Roman" w:cs="Times New Roman"/>
        </w:rPr>
        <w:t xml:space="preserve">В  РМО учителей немецкого  и французского языков </w:t>
      </w:r>
      <w:r w:rsidR="000E57DA" w:rsidRPr="008B0057">
        <w:rPr>
          <w:rFonts w:ascii="Times New Roman" w:hAnsi="Times New Roman" w:cs="Times New Roman"/>
        </w:rPr>
        <w:t xml:space="preserve"> сложился хороший микроклимат, царит творческая атмосфера, где каждый готов поделиться опытом и оказать методическую помощь. Уже много лет существует традиция чествования именинников и юбиляров.                                                                                                                                                                                    </w:t>
      </w:r>
      <w:r w:rsidRPr="008B0057">
        <w:rPr>
          <w:rFonts w:ascii="Times New Roman" w:hAnsi="Times New Roman" w:cs="Times New Roman"/>
          <w:b/>
        </w:rPr>
        <w:t>2</w:t>
      </w:r>
      <w:r w:rsidR="000E57DA" w:rsidRPr="008B0057">
        <w:rPr>
          <w:rFonts w:ascii="Times New Roman" w:hAnsi="Times New Roman" w:cs="Times New Roman"/>
          <w:b/>
        </w:rPr>
        <w:t>.</w:t>
      </w:r>
      <w:r w:rsidRPr="008B0057">
        <w:rPr>
          <w:rFonts w:ascii="Times New Roman" w:hAnsi="Times New Roman" w:cs="Times New Roman"/>
          <w:b/>
        </w:rPr>
        <w:t>7</w:t>
      </w:r>
      <w:r w:rsidR="000E57DA" w:rsidRPr="008B0057">
        <w:rPr>
          <w:rFonts w:ascii="Times New Roman" w:hAnsi="Times New Roman" w:cs="Times New Roman"/>
          <w:b/>
          <w:u w:val="single"/>
        </w:rPr>
        <w:t xml:space="preserve"> Основные формы и</w:t>
      </w:r>
      <w:r w:rsidR="000E57DA" w:rsidRPr="008B0057">
        <w:rPr>
          <w:rFonts w:ascii="Times New Roman" w:hAnsi="Times New Roman" w:cs="Times New Roman"/>
          <w:b/>
        </w:rPr>
        <w:t xml:space="preserve"> </w:t>
      </w:r>
      <w:r w:rsidR="000E57DA" w:rsidRPr="008B0057">
        <w:rPr>
          <w:rFonts w:ascii="Times New Roman" w:hAnsi="Times New Roman" w:cs="Times New Roman"/>
          <w:b/>
          <w:u w:val="single"/>
        </w:rPr>
        <w:t>направления  работы:</w:t>
      </w:r>
      <w:r w:rsidR="000E57DA" w:rsidRPr="008B0057">
        <w:rPr>
          <w:rFonts w:ascii="Times New Roman" w:hAnsi="Times New Roman" w:cs="Times New Roman"/>
          <w:b/>
        </w:rPr>
        <w:t xml:space="preserve">   </w:t>
      </w:r>
    </w:p>
    <w:p w:rsidR="000E57DA" w:rsidRPr="008B0057" w:rsidRDefault="000E57DA" w:rsidP="008B0057">
      <w:pPr>
        <w:spacing w:line="360" w:lineRule="auto"/>
        <w:jc w:val="both"/>
        <w:rPr>
          <w:rFonts w:ascii="Times New Roman" w:hAnsi="Times New Roman" w:cs="Times New Roman"/>
        </w:rPr>
      </w:pPr>
      <w:r w:rsidRPr="008B0057">
        <w:rPr>
          <w:rFonts w:ascii="Times New Roman" w:hAnsi="Times New Roman" w:cs="Times New Roman"/>
        </w:rPr>
        <w:t xml:space="preserve">- семинары   учителей   немецкого языка;                                                                                                                                                                            </w:t>
      </w:r>
    </w:p>
    <w:p w:rsidR="000E57DA" w:rsidRPr="008B0057" w:rsidRDefault="000E57DA" w:rsidP="008B0057">
      <w:pPr>
        <w:spacing w:line="360" w:lineRule="auto"/>
        <w:jc w:val="both"/>
        <w:rPr>
          <w:rFonts w:ascii="Times New Roman" w:hAnsi="Times New Roman" w:cs="Times New Roman"/>
        </w:rPr>
      </w:pPr>
      <w:r w:rsidRPr="008B0057">
        <w:rPr>
          <w:rFonts w:ascii="Times New Roman" w:hAnsi="Times New Roman" w:cs="Times New Roman"/>
        </w:rPr>
        <w:t xml:space="preserve"> - изучение нормативных документов Министерства образования РФ, Московской области, Управления образован</w:t>
      </w:r>
      <w:r w:rsidR="00B2781D" w:rsidRPr="008B0057">
        <w:rPr>
          <w:rFonts w:ascii="Times New Roman" w:hAnsi="Times New Roman" w:cs="Times New Roman"/>
        </w:rPr>
        <w:t>ия городского округа Клин</w:t>
      </w:r>
      <w:r w:rsidRPr="008B0057">
        <w:rPr>
          <w:rFonts w:ascii="Times New Roman" w:hAnsi="Times New Roman" w:cs="Times New Roman"/>
        </w:rPr>
        <w:t xml:space="preserve"> по организации  содержания образовательного процесса;    </w:t>
      </w:r>
    </w:p>
    <w:p w:rsidR="000E57DA" w:rsidRPr="008B0057" w:rsidRDefault="000E57DA" w:rsidP="008B0057">
      <w:pPr>
        <w:spacing w:line="360" w:lineRule="auto"/>
        <w:jc w:val="both"/>
        <w:rPr>
          <w:rFonts w:ascii="Times New Roman" w:hAnsi="Times New Roman" w:cs="Times New Roman"/>
        </w:rPr>
      </w:pPr>
      <w:r w:rsidRPr="008B0057">
        <w:rPr>
          <w:rFonts w:ascii="Times New Roman" w:hAnsi="Times New Roman" w:cs="Times New Roman"/>
        </w:rPr>
        <w:t xml:space="preserve">- заседания методического совета;                                                                                                                                                                         </w:t>
      </w:r>
    </w:p>
    <w:p w:rsidR="000E57DA" w:rsidRPr="008B0057" w:rsidRDefault="000E57DA" w:rsidP="008B0057">
      <w:pPr>
        <w:spacing w:line="360" w:lineRule="auto"/>
        <w:jc w:val="both"/>
        <w:rPr>
          <w:rFonts w:ascii="Times New Roman" w:hAnsi="Times New Roman" w:cs="Times New Roman"/>
        </w:rPr>
      </w:pPr>
      <w:r w:rsidRPr="008B0057">
        <w:rPr>
          <w:rFonts w:ascii="Times New Roman" w:hAnsi="Times New Roman" w:cs="Times New Roman"/>
        </w:rPr>
        <w:lastRenderedPageBreak/>
        <w:t xml:space="preserve">- изучение и внедрение передового опыта;                                                                                        </w:t>
      </w:r>
    </w:p>
    <w:p w:rsidR="000E57DA" w:rsidRPr="008B0057" w:rsidRDefault="000E57DA" w:rsidP="008B0057">
      <w:pPr>
        <w:spacing w:line="360" w:lineRule="auto"/>
        <w:jc w:val="both"/>
        <w:rPr>
          <w:rFonts w:ascii="Times New Roman" w:hAnsi="Times New Roman" w:cs="Times New Roman"/>
        </w:rPr>
      </w:pPr>
      <w:r w:rsidRPr="008B0057">
        <w:rPr>
          <w:rFonts w:ascii="Times New Roman" w:hAnsi="Times New Roman" w:cs="Times New Roman"/>
        </w:rPr>
        <w:t xml:space="preserve"> </w:t>
      </w:r>
      <w:proofErr w:type="gramStart"/>
      <w:r w:rsidRPr="008B0057">
        <w:rPr>
          <w:rFonts w:ascii="Times New Roman" w:hAnsi="Times New Roman" w:cs="Times New Roman"/>
        </w:rPr>
        <w:t>-участие в олимпиадном движении на муниципальном и региональном уровнях по немецкому   языку.</w:t>
      </w:r>
      <w:proofErr w:type="gramEnd"/>
    </w:p>
    <w:p w:rsidR="000E57DA" w:rsidRPr="008B0057" w:rsidRDefault="000E57DA" w:rsidP="008B0057">
      <w:pPr>
        <w:jc w:val="both"/>
        <w:rPr>
          <w:rFonts w:ascii="Times New Roman" w:hAnsi="Times New Roman" w:cs="Times New Roman"/>
        </w:rPr>
      </w:pPr>
      <w:r w:rsidRPr="008B0057">
        <w:rPr>
          <w:rFonts w:ascii="Times New Roman" w:hAnsi="Times New Roman" w:cs="Times New Roman"/>
        </w:rPr>
        <w:t xml:space="preserve">- участие в конкурсах по немецкому языку             </w:t>
      </w:r>
    </w:p>
    <w:p w:rsidR="000E57DA" w:rsidRPr="008B0057" w:rsidRDefault="00740F32" w:rsidP="008B0057">
      <w:pPr>
        <w:spacing w:line="360" w:lineRule="auto"/>
        <w:jc w:val="both"/>
        <w:rPr>
          <w:rFonts w:ascii="Times New Roman" w:hAnsi="Times New Roman" w:cs="Times New Roman"/>
        </w:rPr>
      </w:pPr>
      <w:r w:rsidRPr="008B0057">
        <w:rPr>
          <w:rFonts w:ascii="Times New Roman" w:hAnsi="Times New Roman" w:cs="Times New Roman"/>
        </w:rPr>
        <w:t xml:space="preserve">РМО учителей немецкого языка запланировало и провело 4 заседания в рамках поставленных целей и задач.                                                                                                                                                 </w:t>
      </w:r>
    </w:p>
    <w:p w:rsidR="00C156F1" w:rsidRPr="008B0057" w:rsidRDefault="00C156F1" w:rsidP="008B005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B0057">
        <w:rPr>
          <w:rFonts w:ascii="Times New Roman" w:hAnsi="Times New Roman" w:cs="Times New Roman"/>
          <w:b/>
        </w:rPr>
        <w:t>3.Мероприятия, проведенные в рамках работы РМО</w:t>
      </w:r>
    </w:p>
    <w:p w:rsidR="000E57DA" w:rsidRPr="008B0057" w:rsidRDefault="00C156F1" w:rsidP="008B0057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B0057">
        <w:rPr>
          <w:rFonts w:ascii="Times New Roman" w:hAnsi="Times New Roman" w:cs="Times New Roman"/>
        </w:rPr>
        <w:t xml:space="preserve">  Анализируя работу  РМО учителей  немецкого  и фр</w:t>
      </w:r>
      <w:r w:rsidR="00316FC4" w:rsidRPr="008B0057">
        <w:rPr>
          <w:rFonts w:ascii="Times New Roman" w:hAnsi="Times New Roman" w:cs="Times New Roman"/>
        </w:rPr>
        <w:t>анцузского языков       за  2022-2023</w:t>
      </w:r>
      <w:r w:rsidRPr="008B0057">
        <w:rPr>
          <w:rFonts w:ascii="Times New Roman" w:hAnsi="Times New Roman" w:cs="Times New Roman"/>
        </w:rPr>
        <w:t xml:space="preserve"> учебный год, можно отметить эффективность работы объединения. </w:t>
      </w:r>
      <w:r w:rsidRPr="008B005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Основной формой работы педагогов в течение учебного года являлись заседания районного методического объединения. Организационно-методическая работа осуществлялась по плану заседаний РМО. В соответствии с планом было проведено 4 заседания. На заседаниях РМО использовались различные формы работы: круглый стол, мастер-классы, консультации, творческие мастерские. </w:t>
      </w:r>
      <w:r w:rsidR="00316FC4" w:rsidRPr="008B0057">
        <w:rPr>
          <w:rFonts w:ascii="Times New Roman" w:hAnsi="Times New Roman" w:cs="Times New Roman"/>
        </w:rPr>
        <w:t>В течение 2022-2023</w:t>
      </w:r>
      <w:r w:rsidR="00DD779C" w:rsidRPr="008B0057">
        <w:rPr>
          <w:rFonts w:ascii="Times New Roman" w:hAnsi="Times New Roman" w:cs="Times New Roman"/>
        </w:rPr>
        <w:t xml:space="preserve"> учебного года учителя немецкого языка совершенствовали своё педагогическое мастерство и повышали образовательный уровень, оптимизировали работу по развитию мотивации к обучению, в частности, через организацию проектной, конкурсной и научно- исследовательской деятельности, а также использование современных технических средств обучения.</w:t>
      </w:r>
    </w:p>
    <w:p w:rsidR="00C156F1" w:rsidRPr="008B0057" w:rsidRDefault="00C156F1" w:rsidP="008B0057">
      <w:pPr>
        <w:pStyle w:val="a8"/>
        <w:spacing w:line="276" w:lineRule="auto"/>
        <w:ind w:left="795"/>
        <w:jc w:val="both"/>
        <w:rPr>
          <w:rFonts w:ascii="Times New Roman" w:hAnsi="Times New Roman" w:cs="Times New Roman"/>
        </w:rPr>
      </w:pPr>
    </w:p>
    <w:p w:rsidR="00316FC4" w:rsidRPr="008B0057" w:rsidRDefault="00316FC4" w:rsidP="008B0057">
      <w:pPr>
        <w:pStyle w:val="a8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B0057">
        <w:rPr>
          <w:rFonts w:ascii="Times New Roman" w:hAnsi="Times New Roman" w:cs="Times New Roman"/>
          <w:shd w:val="clear" w:color="auto" w:fill="FFFFFF"/>
        </w:rPr>
        <w:t xml:space="preserve">24 августа    2022г. на    базе      МОУ-ГИМНАЗИИ № 15 состоялось </w:t>
      </w:r>
    </w:p>
    <w:p w:rsidR="00C156F1" w:rsidRPr="008B0057" w:rsidRDefault="00316FC4" w:rsidP="008B005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B0057">
        <w:rPr>
          <w:rFonts w:ascii="Times New Roman" w:hAnsi="Times New Roman" w:cs="Times New Roman"/>
          <w:shd w:val="clear" w:color="auto" w:fill="FFFFFF"/>
        </w:rPr>
        <w:t xml:space="preserve">заседание РМО учителей немецкого и французского языков. </w:t>
      </w:r>
      <w:proofErr w:type="spellStart"/>
      <w:r w:rsidRPr="008B0057">
        <w:rPr>
          <w:rFonts w:ascii="Times New Roman" w:hAnsi="Times New Roman" w:cs="Times New Roman"/>
          <w:shd w:val="clear" w:color="auto" w:fill="FFFFFF"/>
        </w:rPr>
        <w:t>Э.С.Маилян</w:t>
      </w:r>
      <w:proofErr w:type="spellEnd"/>
      <w:r w:rsidRPr="008B0057">
        <w:rPr>
          <w:rFonts w:ascii="Times New Roman" w:hAnsi="Times New Roman" w:cs="Times New Roman"/>
          <w:shd w:val="clear" w:color="auto" w:fill="FFFFFF"/>
        </w:rPr>
        <w:t xml:space="preserve">, руководитель РМО учителей немецкого и французского языков проанализировала работу РМО за 2021-2022 учебный год. </w:t>
      </w:r>
      <w:r w:rsidRPr="008B0057">
        <w:rPr>
          <w:rFonts w:ascii="Times New Roman" w:hAnsi="Times New Roman" w:cs="Times New Roman"/>
        </w:rPr>
        <w:t>На заседании  был разработан и утверждён план работы на следующий учебный год, а также были рассмотрены вопросы нового подхода в преподавании  иностранного языка в соответствии с  требованиями обновлённых  стандартов образования</w:t>
      </w:r>
      <w:r w:rsidR="00C156F1" w:rsidRPr="008B0057">
        <w:rPr>
          <w:rFonts w:ascii="Times New Roman" w:hAnsi="Times New Roman" w:cs="Times New Roman"/>
        </w:rPr>
        <w:t>.</w:t>
      </w:r>
    </w:p>
    <w:p w:rsidR="008B0057" w:rsidRDefault="008B0057" w:rsidP="008B0057">
      <w:pPr>
        <w:pStyle w:val="a8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B0057">
        <w:rPr>
          <w:rFonts w:ascii="Times New Roman" w:hAnsi="Times New Roman" w:cs="Times New Roman"/>
        </w:rPr>
        <w:t>26 ноября 2022г</w:t>
      </w:r>
      <w:proofErr w:type="gramStart"/>
      <w:r w:rsidRPr="008B0057">
        <w:rPr>
          <w:rFonts w:ascii="Times New Roman" w:hAnsi="Times New Roman" w:cs="Times New Roman"/>
        </w:rPr>
        <w:t>.н</w:t>
      </w:r>
      <w:proofErr w:type="gramEnd"/>
      <w:r w:rsidRPr="008B0057">
        <w:rPr>
          <w:rFonts w:ascii="Times New Roman" w:hAnsi="Times New Roman" w:cs="Times New Roman"/>
        </w:rPr>
        <w:t xml:space="preserve">а базе МОУ-ГИМНАЗИИ N15 состоялся семинар учителей немецкого и </w:t>
      </w:r>
    </w:p>
    <w:p w:rsidR="008B0057" w:rsidRDefault="008B0057" w:rsidP="008B005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B0057">
        <w:rPr>
          <w:rFonts w:ascii="Times New Roman" w:hAnsi="Times New Roman" w:cs="Times New Roman"/>
        </w:rPr>
        <w:t>французского языка " Подготовка и проведение ВПР как о</w:t>
      </w:r>
      <w:r>
        <w:rPr>
          <w:rFonts w:ascii="Times New Roman" w:hAnsi="Times New Roman" w:cs="Times New Roman"/>
        </w:rPr>
        <w:t>дна из форм мониторинга" О  при</w:t>
      </w:r>
      <w:r w:rsidRPr="008B0057">
        <w:rPr>
          <w:rFonts w:ascii="Times New Roman" w:hAnsi="Times New Roman" w:cs="Times New Roman"/>
        </w:rPr>
        <w:t xml:space="preserve">ёмах работы с </w:t>
      </w:r>
      <w:proofErr w:type="gramStart"/>
      <w:r w:rsidRPr="008B0057">
        <w:rPr>
          <w:rFonts w:ascii="Times New Roman" w:hAnsi="Times New Roman" w:cs="Times New Roman"/>
        </w:rPr>
        <w:t>обучающимися</w:t>
      </w:r>
      <w:proofErr w:type="gramEnd"/>
      <w:r w:rsidRPr="008B0057">
        <w:rPr>
          <w:rFonts w:ascii="Times New Roman" w:hAnsi="Times New Roman" w:cs="Times New Roman"/>
        </w:rPr>
        <w:t xml:space="preserve"> в ходе подготовки к ВПР  рассказала </w:t>
      </w:r>
      <w:proofErr w:type="spellStart"/>
      <w:r w:rsidRPr="008B0057">
        <w:rPr>
          <w:rFonts w:ascii="Times New Roman" w:hAnsi="Times New Roman" w:cs="Times New Roman"/>
        </w:rPr>
        <w:t>А.А.Ванясина</w:t>
      </w:r>
      <w:proofErr w:type="spellEnd"/>
      <w:r w:rsidRPr="008B0057">
        <w:rPr>
          <w:rFonts w:ascii="Times New Roman" w:hAnsi="Times New Roman" w:cs="Times New Roman"/>
        </w:rPr>
        <w:t>, учитель немецкого языка МОУ-ЗУБОВСКОЙ СОШ ИМ.П.А.РАССАДКИНА.</w:t>
      </w:r>
      <w:r>
        <w:rPr>
          <w:rFonts w:ascii="Times New Roman" w:hAnsi="Times New Roman" w:cs="Times New Roman"/>
        </w:rPr>
        <w:t xml:space="preserve"> </w:t>
      </w:r>
      <w:r w:rsidRPr="008B0057">
        <w:rPr>
          <w:rFonts w:ascii="Times New Roman" w:hAnsi="Times New Roman" w:cs="Times New Roman"/>
        </w:rPr>
        <w:t xml:space="preserve">Педагоги обсудили вопросы </w:t>
      </w:r>
      <w:proofErr w:type="gramStart"/>
      <w:r w:rsidRPr="008B0057">
        <w:rPr>
          <w:rFonts w:ascii="Times New Roman" w:hAnsi="Times New Roman" w:cs="Times New Roman"/>
        </w:rPr>
        <w:t>несовершенства системы оценивания выполнения работы</w:t>
      </w:r>
      <w:proofErr w:type="gramEnd"/>
      <w:r w:rsidRPr="008B0057">
        <w:rPr>
          <w:rFonts w:ascii="Times New Roman" w:hAnsi="Times New Roman" w:cs="Times New Roman"/>
        </w:rPr>
        <w:t xml:space="preserve">. </w:t>
      </w:r>
      <w:proofErr w:type="spellStart"/>
      <w:r w:rsidRPr="008B0057">
        <w:rPr>
          <w:rFonts w:ascii="Times New Roman" w:hAnsi="Times New Roman" w:cs="Times New Roman"/>
        </w:rPr>
        <w:t>Э.С.Маилян</w:t>
      </w:r>
      <w:proofErr w:type="spellEnd"/>
      <w:r w:rsidRPr="008B0057">
        <w:rPr>
          <w:rFonts w:ascii="Times New Roman" w:hAnsi="Times New Roman" w:cs="Times New Roman"/>
        </w:rPr>
        <w:t>, методист МУ</w:t>
      </w:r>
      <w:proofErr w:type="gramStart"/>
      <w:r w:rsidRPr="008B0057">
        <w:rPr>
          <w:rFonts w:ascii="Times New Roman" w:hAnsi="Times New Roman" w:cs="Times New Roman"/>
        </w:rPr>
        <w:t>"М</w:t>
      </w:r>
      <w:proofErr w:type="gramEnd"/>
      <w:r w:rsidRPr="008B0057">
        <w:rPr>
          <w:rFonts w:ascii="Times New Roman" w:hAnsi="Times New Roman" w:cs="Times New Roman"/>
        </w:rPr>
        <w:t>ЕТОДИЧЕСКИЙ КАБИНЕТ, подвела итоги семинара и обратила внимание на необходимость применени</w:t>
      </w:r>
      <w:r>
        <w:rPr>
          <w:rFonts w:ascii="Times New Roman" w:hAnsi="Times New Roman" w:cs="Times New Roman"/>
        </w:rPr>
        <w:t>я современных техно</w:t>
      </w:r>
      <w:r w:rsidRPr="008B0057">
        <w:rPr>
          <w:rFonts w:ascii="Times New Roman" w:hAnsi="Times New Roman" w:cs="Times New Roman"/>
        </w:rPr>
        <w:t>логий.</w:t>
      </w:r>
      <w:r>
        <w:rPr>
          <w:rFonts w:ascii="Times New Roman" w:hAnsi="Times New Roman" w:cs="Times New Roman"/>
        </w:rPr>
        <w:t xml:space="preserve"> </w:t>
      </w:r>
      <w:r w:rsidRPr="008B0057">
        <w:rPr>
          <w:rFonts w:ascii="Times New Roman" w:hAnsi="Times New Roman" w:cs="Times New Roman"/>
        </w:rPr>
        <w:t>Учителям рекомендованы к использованию сайты www.liveworksheets.com , learningapps.org как источник тренировочных упражнений при подготовке  обучающихся к ВПР.</w:t>
      </w:r>
    </w:p>
    <w:p w:rsidR="001944A4" w:rsidRPr="00826F52" w:rsidRDefault="001944A4" w:rsidP="001944A4">
      <w:pPr>
        <w:spacing w:line="360" w:lineRule="auto"/>
      </w:pPr>
      <w:r>
        <w:rPr>
          <w:rFonts w:ascii="Times New Roman" w:hAnsi="Times New Roman" w:cs="Times New Roman"/>
        </w:rPr>
        <w:t>20 декабря 2022г</w:t>
      </w:r>
      <w:proofErr w:type="gramStart"/>
      <w:r w:rsidRPr="001944A4">
        <w:t xml:space="preserve"> </w:t>
      </w:r>
      <w:r>
        <w:t>.</w:t>
      </w:r>
      <w:proofErr w:type="gramEnd"/>
      <w:r w:rsidRPr="00826F52">
        <w:t>был проведён семинар «Платформы для дистанционного обучения. Обзор основных бесплатных инструментов для учителей, плюсы и минусы». Участники семинара приняли самое активное участие в обсуждении этой проблемы.</w:t>
      </w:r>
      <w:r>
        <w:t xml:space="preserve"> </w:t>
      </w:r>
      <w:r w:rsidRPr="00826F52">
        <w:t xml:space="preserve">С интересным сообщением выступила </w:t>
      </w:r>
      <w:proofErr w:type="spellStart"/>
      <w:r w:rsidRPr="00826F52">
        <w:t>Ванясина</w:t>
      </w:r>
      <w:proofErr w:type="spellEnd"/>
      <w:r w:rsidRPr="00826F52">
        <w:t xml:space="preserve"> А.А, </w:t>
      </w:r>
      <w:proofErr w:type="spellStart"/>
      <w:r w:rsidRPr="00826F52">
        <w:t>Зубовская</w:t>
      </w:r>
      <w:proofErr w:type="spellEnd"/>
      <w:r w:rsidRPr="00826F52">
        <w:t xml:space="preserve"> СОШ, </w:t>
      </w:r>
      <w:proofErr w:type="gramStart"/>
      <w:r w:rsidRPr="00826F52">
        <w:t>которая</w:t>
      </w:r>
      <w:proofErr w:type="gramEnd"/>
      <w:r w:rsidRPr="00826F52">
        <w:t xml:space="preserve"> имеет большие наработки в этой области. Она озвучила минусы и плюсы при работе с помощью мобильных приложений.</w:t>
      </w:r>
    </w:p>
    <w:p w:rsidR="001944A4" w:rsidRPr="001944A4" w:rsidRDefault="001944A4" w:rsidP="001944A4">
      <w:pPr>
        <w:pStyle w:val="a8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</w:rPr>
      </w:pPr>
    </w:p>
    <w:p w:rsidR="008B0057" w:rsidRDefault="008B0057" w:rsidP="00FD1A5D">
      <w:pPr>
        <w:pStyle w:val="a8"/>
        <w:numPr>
          <w:ilvl w:val="0"/>
          <w:numId w:val="28"/>
        </w:numPr>
        <w:spacing w:after="0" w:line="276" w:lineRule="auto"/>
        <w:jc w:val="both"/>
      </w:pPr>
      <w:r>
        <w:t>25.01.2023г</w:t>
      </w:r>
      <w:proofErr w:type="gramStart"/>
      <w:r>
        <w:t>.н</w:t>
      </w:r>
      <w:proofErr w:type="gramEnd"/>
      <w:r>
        <w:t xml:space="preserve">а базе МОУ-ГИМНАЗИИ N 15 </w:t>
      </w:r>
      <w:r w:rsidR="00FD1A5D">
        <w:t xml:space="preserve">   </w:t>
      </w:r>
      <w:proofErr w:type="spellStart"/>
      <w:r>
        <w:t>cостоялся</w:t>
      </w:r>
      <w:proofErr w:type="spellEnd"/>
      <w:r>
        <w:t xml:space="preserve"> семинар учителей немецкого </w:t>
      </w:r>
    </w:p>
    <w:p w:rsidR="008B0057" w:rsidRDefault="008B0057" w:rsidP="00FD1A5D">
      <w:pPr>
        <w:spacing w:after="0" w:line="276" w:lineRule="auto"/>
        <w:jc w:val="both"/>
      </w:pPr>
      <w:r>
        <w:t>французского языков "Работа с одарёнными детьми: развитие творческих и интеллектуальных способностей</w:t>
      </w:r>
      <w:proofErr w:type="gramStart"/>
      <w:r>
        <w:t>."</w:t>
      </w:r>
      <w:proofErr w:type="gramEnd"/>
      <w:r>
        <w:t>( на примере внеурочной деятельности)</w:t>
      </w:r>
    </w:p>
    <w:p w:rsidR="008B0057" w:rsidRDefault="008B0057" w:rsidP="00FD1A5D">
      <w:pPr>
        <w:spacing w:after="0" w:line="276" w:lineRule="auto"/>
        <w:jc w:val="both"/>
      </w:pPr>
      <w:proofErr w:type="spellStart"/>
      <w:r>
        <w:lastRenderedPageBreak/>
        <w:t>М.Е.Арлукевич</w:t>
      </w:r>
      <w:proofErr w:type="spellEnd"/>
      <w:r>
        <w:t>, учитель немецкого языка МО</w:t>
      </w:r>
      <w:proofErr w:type="gramStart"/>
      <w:r>
        <w:t>У-</w:t>
      </w:r>
      <w:proofErr w:type="gramEnd"/>
      <w:r>
        <w:t xml:space="preserve"> СОШ N8 </w:t>
      </w:r>
      <w:proofErr w:type="spellStart"/>
      <w:r>
        <w:t>им.В.В.Талалихина</w:t>
      </w:r>
      <w:proofErr w:type="spellEnd"/>
      <w:r>
        <w:t xml:space="preserve"> представила презентацию опыта работы с одарёнными детьми.</w:t>
      </w:r>
      <w:r w:rsidR="00FD1A5D">
        <w:t xml:space="preserve"> </w:t>
      </w:r>
      <w:r>
        <w:t>Как отметила</w:t>
      </w:r>
      <w:proofErr w:type="gramStart"/>
      <w:r w:rsidR="00FD1A5D">
        <w:t xml:space="preserve"> </w:t>
      </w:r>
      <w:r>
        <w:t>,</w:t>
      </w:r>
      <w:proofErr w:type="gramEnd"/>
      <w:r>
        <w:t>Маргарита Евгеньевна, одним из основных принципов работы является индивидуализация  обучения, предоставление возможности самовыражения учащихся.</w:t>
      </w:r>
      <w:r w:rsidR="00FD1A5D">
        <w:t xml:space="preserve"> </w:t>
      </w:r>
      <w:r>
        <w:t>Она рассказала о применяемых ею методических приёма</w:t>
      </w:r>
      <w:proofErr w:type="gramStart"/>
      <w:r>
        <w:t>х(</w:t>
      </w:r>
      <w:proofErr w:type="gramEnd"/>
      <w:r>
        <w:t>кластер, пометки в предложениях,</w:t>
      </w:r>
      <w:r w:rsidR="00FD1A5D">
        <w:t xml:space="preserve"> </w:t>
      </w:r>
      <w:r>
        <w:t xml:space="preserve">поиск слов, игра" крокодил" и др.)В продолжение темы выступила </w:t>
      </w:r>
      <w:proofErr w:type="spellStart"/>
      <w:r>
        <w:t>Н.В.Джуромская</w:t>
      </w:r>
      <w:proofErr w:type="spellEnd"/>
      <w:r>
        <w:t>, учитель французского языка МОУ-ГИМНАЗИИ N2.Нина Валерьевна проводит большую работу с одарёнными детьми.</w:t>
      </w:r>
      <w:r w:rsidR="00FD1A5D">
        <w:t xml:space="preserve"> </w:t>
      </w:r>
      <w:r>
        <w:t>Её ученица 11 класса - Юлия Полякова  стала победителем регионального этапа Всероссийской олимпиады по французскому языку.</w:t>
      </w:r>
      <w:r w:rsidR="00FD1A5D">
        <w:t xml:space="preserve"> </w:t>
      </w:r>
      <w:r>
        <w:t>Кроме того,</w:t>
      </w:r>
      <w:r w:rsidR="00FD1A5D">
        <w:t xml:space="preserve"> </w:t>
      </w:r>
      <w:r>
        <w:t>Юля приняла участие во Всероссийском конкурсе "Эссе на французском языке", где заняла призовое место.</w:t>
      </w:r>
      <w:r w:rsidR="00FD1A5D">
        <w:t xml:space="preserve"> </w:t>
      </w:r>
      <w:r>
        <w:t xml:space="preserve">Подвела итоги семинара,  </w:t>
      </w:r>
      <w:proofErr w:type="spellStart"/>
      <w:r>
        <w:t>Э.С.Маилян</w:t>
      </w:r>
      <w:proofErr w:type="spellEnd"/>
      <w:r>
        <w:t>, методист МУ</w:t>
      </w:r>
      <w:proofErr w:type="gramStart"/>
      <w:r>
        <w:t>"М</w:t>
      </w:r>
      <w:proofErr w:type="gramEnd"/>
      <w:r>
        <w:t>ЕТОДИЧЕСКИЙ КАБИНЕТ", отметив важность выявления и сопровождения юных талантов</w:t>
      </w:r>
      <w:r w:rsidR="00FD1A5D">
        <w:t xml:space="preserve"> </w:t>
      </w:r>
      <w:r>
        <w:t>.Ведь именно от этих детей зависит будущее развитие нашего общества</w:t>
      </w:r>
    </w:p>
    <w:p w:rsidR="008B0057" w:rsidRPr="008B0057" w:rsidRDefault="008B0057" w:rsidP="008B0057">
      <w:pPr>
        <w:pStyle w:val="a8"/>
        <w:spacing w:after="0" w:line="276" w:lineRule="auto"/>
        <w:ind w:left="795"/>
        <w:jc w:val="both"/>
        <w:rPr>
          <w:rFonts w:ascii="Times New Roman" w:hAnsi="Times New Roman" w:cs="Times New Roman"/>
        </w:rPr>
      </w:pPr>
    </w:p>
    <w:p w:rsidR="008B0057" w:rsidRPr="008B0057" w:rsidRDefault="008B0057" w:rsidP="008B0057">
      <w:pPr>
        <w:pStyle w:val="a8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8B0057">
        <w:rPr>
          <w:rFonts w:ascii="Times New Roman" w:hAnsi="Times New Roman" w:cs="Times New Roman"/>
        </w:rPr>
        <w:t>23 марта 2023г на базе МОУ-ГИМНАЗИИ №15 состоялось заседание</w:t>
      </w:r>
    </w:p>
    <w:p w:rsidR="008B0057" w:rsidRPr="008B0057" w:rsidRDefault="008B0057" w:rsidP="008B0057">
      <w:pPr>
        <w:spacing w:after="0"/>
        <w:jc w:val="both"/>
        <w:rPr>
          <w:rFonts w:ascii="Times New Roman" w:hAnsi="Times New Roman" w:cs="Times New Roman"/>
        </w:rPr>
      </w:pPr>
      <w:r w:rsidRPr="008B0057">
        <w:rPr>
          <w:rFonts w:ascii="Times New Roman" w:hAnsi="Times New Roman" w:cs="Times New Roman"/>
        </w:rPr>
        <w:t xml:space="preserve">РМО учителей немецкого и французского языков «Современные технологии как способ мотивирования к изучению иностранного языка». Педагоги обсудили вопросы применения современных технологий в процессе обучения иностранному языку. </w:t>
      </w:r>
      <w:proofErr w:type="spellStart"/>
      <w:r w:rsidRPr="008B0057">
        <w:rPr>
          <w:rFonts w:ascii="Times New Roman" w:hAnsi="Times New Roman" w:cs="Times New Roman"/>
        </w:rPr>
        <w:t>Н.В.Джуромская</w:t>
      </w:r>
      <w:proofErr w:type="spellEnd"/>
      <w:r w:rsidRPr="008B0057">
        <w:rPr>
          <w:rFonts w:ascii="Times New Roman" w:hAnsi="Times New Roman" w:cs="Times New Roman"/>
        </w:rPr>
        <w:t>, учитель французского языка МОУ-ГИМНАЗИИ №2,представила свой опыт работы по использованию проектной технологии. Обучающиеся МОУ-ГИМНАЗИИ №2 успешно защитили проекты по разнообразным темам, касающихся вклада Франции в мировое киноискусство, истории возрождения  олимпийского движения, обычаев и традиций празднования значимых дат Франции. Педагоги пришли к выводу, что проектная деятельность способствует усилению мотивации к изучению иностранного языка, а также развивает навыки научно-исследовательской работы школьников.</w:t>
      </w:r>
    </w:p>
    <w:p w:rsidR="008B0057" w:rsidRPr="008B0057" w:rsidRDefault="008B0057" w:rsidP="00FD1A5D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8B0057">
        <w:rPr>
          <w:rFonts w:ascii="Times New Roman" w:hAnsi="Times New Roman" w:cs="Times New Roman"/>
        </w:rPr>
        <w:t>В конце заседания РМО  были рассмотрены актуальные вопросы реализации Федеральной программы образования. Рекомендовано во всех школах провести чтения по Федеральной программе  образования и осуществить на следующем семинаре обмен мнениями по реализации Федеральной программы образования.</w:t>
      </w:r>
    </w:p>
    <w:p w:rsidR="00FD1A5D" w:rsidRDefault="00FD1A5D" w:rsidP="00FD1A5D">
      <w:pPr>
        <w:pStyle w:val="a8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D1A5D">
        <w:rPr>
          <w:rFonts w:ascii="Times New Roman" w:hAnsi="Times New Roman" w:cs="Times New Roman"/>
        </w:rPr>
        <w:t xml:space="preserve">25 апреля </w:t>
      </w:r>
      <w:r>
        <w:rPr>
          <w:rFonts w:ascii="Times New Roman" w:hAnsi="Times New Roman" w:cs="Times New Roman"/>
        </w:rPr>
        <w:t xml:space="preserve">2023г. </w:t>
      </w:r>
      <w:r w:rsidRPr="00FD1A5D">
        <w:rPr>
          <w:rFonts w:ascii="Times New Roman" w:hAnsi="Times New Roman" w:cs="Times New Roman"/>
        </w:rPr>
        <w:t xml:space="preserve">на базе Управления образования </w:t>
      </w:r>
      <w:r>
        <w:rPr>
          <w:rFonts w:ascii="Times New Roman" w:hAnsi="Times New Roman" w:cs="Times New Roman"/>
        </w:rPr>
        <w:t xml:space="preserve">Администрации городского округа </w:t>
      </w:r>
    </w:p>
    <w:p w:rsidR="00FD1A5D" w:rsidRDefault="00FD1A5D" w:rsidP="00FD1A5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D1A5D">
        <w:rPr>
          <w:rFonts w:ascii="Times New Roman" w:hAnsi="Times New Roman" w:cs="Times New Roman"/>
        </w:rPr>
        <w:t>Клин состоялся  ежегодный Фестиваль методических идей учителей иностранных языков «Дорога от идеи до результата!» Педагоги обменялись опытом  работы по самым разнообразным темам.</w:t>
      </w:r>
    </w:p>
    <w:p w:rsidR="00FD1A5D" w:rsidRPr="00FD1A5D" w:rsidRDefault="00FD1A5D" w:rsidP="00FD1A5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работе фестиваля принимали </w:t>
      </w:r>
      <w:proofErr w:type="gramStart"/>
      <w:r>
        <w:rPr>
          <w:rFonts w:ascii="Times New Roman" w:hAnsi="Times New Roman" w:cs="Times New Roman"/>
        </w:rPr>
        <w:t>участие</w:t>
      </w:r>
      <w:proofErr w:type="gramEnd"/>
      <w:r>
        <w:rPr>
          <w:rFonts w:ascii="Times New Roman" w:hAnsi="Times New Roman" w:cs="Times New Roman"/>
        </w:rPr>
        <w:t xml:space="preserve"> как учителя английского языка, так и учителя немецкого и французского языков.</w:t>
      </w:r>
    </w:p>
    <w:p w:rsidR="00FD1A5D" w:rsidRPr="00FD1A5D" w:rsidRDefault="00FD1A5D" w:rsidP="00FD1A5D">
      <w:pPr>
        <w:spacing w:line="276" w:lineRule="auto"/>
        <w:jc w:val="both"/>
        <w:rPr>
          <w:rFonts w:ascii="Times New Roman" w:hAnsi="Times New Roman" w:cs="Times New Roman"/>
        </w:rPr>
      </w:pPr>
      <w:r w:rsidRPr="00FD1A5D">
        <w:rPr>
          <w:rFonts w:ascii="Times New Roman" w:hAnsi="Times New Roman" w:cs="Times New Roman"/>
        </w:rPr>
        <w:t xml:space="preserve">Спряжение неправильных глаголов  легче  изучать в начальной школе на примере детских песен и сказок. Так считает </w:t>
      </w:r>
      <w:proofErr w:type="spellStart"/>
      <w:r w:rsidRPr="00FD1A5D">
        <w:rPr>
          <w:rFonts w:ascii="Times New Roman" w:hAnsi="Times New Roman" w:cs="Times New Roman"/>
        </w:rPr>
        <w:t>Н.В.Джуромская</w:t>
      </w:r>
      <w:proofErr w:type="spellEnd"/>
      <w:r w:rsidRPr="00FD1A5D">
        <w:rPr>
          <w:rFonts w:ascii="Times New Roman" w:hAnsi="Times New Roman" w:cs="Times New Roman"/>
        </w:rPr>
        <w:t xml:space="preserve">, учитель французского языка МОУ-ГИМНАЗИИ №2, </w:t>
      </w:r>
      <w:proofErr w:type="gramStart"/>
      <w:r w:rsidRPr="00FD1A5D">
        <w:rPr>
          <w:rFonts w:ascii="Times New Roman" w:hAnsi="Times New Roman" w:cs="Times New Roman"/>
        </w:rPr>
        <w:t>которая</w:t>
      </w:r>
      <w:proofErr w:type="gramEnd"/>
      <w:r w:rsidRPr="00FD1A5D">
        <w:rPr>
          <w:rFonts w:ascii="Times New Roman" w:hAnsi="Times New Roman" w:cs="Times New Roman"/>
        </w:rPr>
        <w:t xml:space="preserve"> активно использует в своей практике различные формы занимательной грамматики.</w:t>
      </w:r>
    </w:p>
    <w:p w:rsidR="00FD1A5D" w:rsidRPr="00FD1A5D" w:rsidRDefault="00FD1A5D" w:rsidP="00FD1A5D">
      <w:pPr>
        <w:spacing w:line="276" w:lineRule="auto"/>
        <w:jc w:val="both"/>
        <w:rPr>
          <w:rFonts w:ascii="Times New Roman" w:hAnsi="Times New Roman" w:cs="Times New Roman"/>
        </w:rPr>
      </w:pPr>
      <w:r w:rsidRPr="00FD1A5D">
        <w:rPr>
          <w:rFonts w:ascii="Times New Roman" w:hAnsi="Times New Roman" w:cs="Times New Roman"/>
        </w:rPr>
        <w:t xml:space="preserve">Трудно представить современную школу без  использования мультимедийного оборудования. Свой опыт работы  по формированию мотивации путем использования мультимедийных технологий на уроке немецкого языка у старших школьников представила  </w:t>
      </w:r>
      <w:proofErr w:type="spellStart"/>
      <w:r w:rsidRPr="00FD1A5D">
        <w:rPr>
          <w:rFonts w:ascii="Times New Roman" w:hAnsi="Times New Roman" w:cs="Times New Roman"/>
        </w:rPr>
        <w:t>А.Т.Олексюк</w:t>
      </w:r>
      <w:proofErr w:type="spellEnd"/>
      <w:r w:rsidRPr="00FD1A5D">
        <w:rPr>
          <w:rFonts w:ascii="Times New Roman" w:hAnsi="Times New Roman" w:cs="Times New Roman"/>
        </w:rPr>
        <w:t xml:space="preserve">  учитель немецкого языка  МОУ-СОШ №16.</w:t>
      </w:r>
    </w:p>
    <w:p w:rsidR="008B0057" w:rsidRPr="006F0F2D" w:rsidRDefault="00FD1A5D" w:rsidP="006F0F2D">
      <w:pPr>
        <w:spacing w:line="276" w:lineRule="auto"/>
        <w:jc w:val="both"/>
        <w:rPr>
          <w:rFonts w:ascii="Times New Roman" w:hAnsi="Times New Roman" w:cs="Times New Roman"/>
        </w:rPr>
      </w:pPr>
      <w:r w:rsidRPr="00FD1A5D">
        <w:rPr>
          <w:rFonts w:ascii="Times New Roman" w:hAnsi="Times New Roman" w:cs="Times New Roman"/>
        </w:rPr>
        <w:t xml:space="preserve">В заключение фестиваля выступила </w:t>
      </w:r>
      <w:proofErr w:type="spellStart"/>
      <w:r w:rsidRPr="00FD1A5D">
        <w:rPr>
          <w:rFonts w:ascii="Times New Roman" w:hAnsi="Times New Roman" w:cs="Times New Roman"/>
        </w:rPr>
        <w:t>А.А.Ванясина</w:t>
      </w:r>
      <w:proofErr w:type="spellEnd"/>
      <w:r w:rsidRPr="00FD1A5D">
        <w:rPr>
          <w:rFonts w:ascii="Times New Roman" w:hAnsi="Times New Roman" w:cs="Times New Roman"/>
        </w:rPr>
        <w:t xml:space="preserve">, учитель немецкого языка МОУ-ЗУБОВСКАЯ СОШ ИМ.П.А.РАССАДКИНА, представив свою копилку активных приёмов при обучении иностранному языку. Она рассказала о приеме использования беспроигрышной </w:t>
      </w:r>
      <w:proofErr w:type="spellStart"/>
      <w:r w:rsidRPr="00FD1A5D">
        <w:rPr>
          <w:rFonts w:ascii="Times New Roman" w:hAnsi="Times New Roman" w:cs="Times New Roman"/>
        </w:rPr>
        <w:t>лотореи</w:t>
      </w:r>
      <w:proofErr w:type="spellEnd"/>
      <w:r w:rsidRPr="00FD1A5D">
        <w:rPr>
          <w:rFonts w:ascii="Times New Roman" w:hAnsi="Times New Roman" w:cs="Times New Roman"/>
        </w:rPr>
        <w:t>, а  также о методах мнемотехники как средства мотивации к изучению немецкого языка. Фестиваль методических идей учителей иностранных языков удался! Интересные методы и приёмы, продемонстрированные на фестивале, наверняка, найдут применение в школьной практике учителей иностранных языков!</w:t>
      </w:r>
    </w:p>
    <w:p w:rsidR="008B0057" w:rsidRPr="008B0057" w:rsidRDefault="008B0057" w:rsidP="008B0057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BA298D" w:rsidRPr="00FD1A5D" w:rsidRDefault="00FD1A5D" w:rsidP="00BA298D">
      <w:pPr>
        <w:pStyle w:val="a8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 w:rsidRPr="00FD1A5D">
        <w:rPr>
          <w:rFonts w:ascii="Times New Roman" w:hAnsi="Times New Roman" w:cs="Times New Roman"/>
        </w:rPr>
        <w:t>29 мая 2023</w:t>
      </w:r>
      <w:r w:rsidR="00BA298D" w:rsidRPr="00FD1A5D">
        <w:rPr>
          <w:rFonts w:ascii="Times New Roman" w:hAnsi="Times New Roman" w:cs="Times New Roman"/>
        </w:rPr>
        <w:t>г. был проведено заседание методического совета учителей</w:t>
      </w:r>
    </w:p>
    <w:p w:rsidR="00BA298D" w:rsidRPr="00FD1A5D" w:rsidRDefault="00BA298D" w:rsidP="00BA298D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FD1A5D">
        <w:rPr>
          <w:rFonts w:ascii="Times New Roman" w:hAnsi="Times New Roman" w:cs="Times New Roman"/>
        </w:rPr>
        <w:t>немецкого</w:t>
      </w:r>
      <w:proofErr w:type="gramEnd"/>
      <w:r w:rsidRPr="00FD1A5D">
        <w:rPr>
          <w:rFonts w:ascii="Times New Roman" w:hAnsi="Times New Roman" w:cs="Times New Roman"/>
        </w:rPr>
        <w:t xml:space="preserve"> и французского языков, на котором были подведены итоги работы РМО учителей  немецко</w:t>
      </w:r>
      <w:r w:rsidR="006F0F2D">
        <w:rPr>
          <w:rFonts w:ascii="Times New Roman" w:hAnsi="Times New Roman" w:cs="Times New Roman"/>
        </w:rPr>
        <w:t>го и французского языков за 2022-20</w:t>
      </w:r>
      <w:r w:rsidRPr="00FD1A5D">
        <w:rPr>
          <w:rFonts w:ascii="Times New Roman" w:hAnsi="Times New Roman" w:cs="Times New Roman"/>
        </w:rPr>
        <w:t>2</w:t>
      </w:r>
      <w:r w:rsidR="006F0F2D">
        <w:rPr>
          <w:rFonts w:ascii="Times New Roman" w:hAnsi="Times New Roman" w:cs="Times New Roman"/>
        </w:rPr>
        <w:t>3</w:t>
      </w:r>
      <w:r w:rsidRPr="00FD1A5D">
        <w:rPr>
          <w:rFonts w:ascii="Times New Roman" w:hAnsi="Times New Roman" w:cs="Times New Roman"/>
        </w:rPr>
        <w:t xml:space="preserve"> учебный год.</w:t>
      </w:r>
    </w:p>
    <w:p w:rsidR="000E57DA" w:rsidRPr="00FD1A5D" w:rsidRDefault="00BA298D" w:rsidP="00DD779C">
      <w:pPr>
        <w:spacing w:after="0"/>
        <w:jc w:val="both"/>
        <w:rPr>
          <w:rFonts w:ascii="Times New Roman" w:hAnsi="Times New Roman" w:cs="Times New Roman"/>
        </w:rPr>
      </w:pPr>
      <w:r w:rsidRPr="00FD1A5D">
        <w:rPr>
          <w:rFonts w:ascii="Times New Roman" w:hAnsi="Times New Roman" w:cs="Times New Roman"/>
        </w:rPr>
        <w:t>Была отмечена результативность работы РМО: все  запланированные мероприятия</w:t>
      </w:r>
      <w:r w:rsidR="00DD779C" w:rsidRPr="00FD1A5D">
        <w:rPr>
          <w:rFonts w:ascii="Times New Roman" w:hAnsi="Times New Roman" w:cs="Times New Roman"/>
        </w:rPr>
        <w:t xml:space="preserve"> прошли в штатном режиме на качественн</w:t>
      </w:r>
      <w:proofErr w:type="gramStart"/>
      <w:r w:rsidR="00DD779C" w:rsidRPr="00FD1A5D">
        <w:rPr>
          <w:rFonts w:ascii="Times New Roman" w:hAnsi="Times New Roman" w:cs="Times New Roman"/>
        </w:rPr>
        <w:t>о-</w:t>
      </w:r>
      <w:proofErr w:type="gramEnd"/>
      <w:r w:rsidR="00DD779C" w:rsidRPr="00FD1A5D">
        <w:rPr>
          <w:rFonts w:ascii="Times New Roman" w:hAnsi="Times New Roman" w:cs="Times New Roman"/>
        </w:rPr>
        <w:t xml:space="preserve"> содержательном уровне.</w:t>
      </w:r>
      <w:r w:rsidR="00F23BDC" w:rsidRPr="00FD1A5D">
        <w:rPr>
          <w:rFonts w:ascii="Times New Roman" w:hAnsi="Times New Roman" w:cs="Times New Roman"/>
        </w:rPr>
        <w:t>.</w:t>
      </w:r>
      <w:r w:rsidR="000E57DA" w:rsidRPr="00FD1A5D">
        <w:t xml:space="preserve"> </w:t>
      </w:r>
    </w:p>
    <w:p w:rsidR="00D807E8" w:rsidRPr="006F0F2D" w:rsidRDefault="00DD779C" w:rsidP="006F0F2D">
      <w:pPr>
        <w:spacing w:after="0" w:line="360" w:lineRule="auto"/>
        <w:ind w:left="-18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F0F2D">
        <w:rPr>
          <w:rFonts w:ascii="Times New Roman" w:hAnsi="Times New Roman" w:cs="Times New Roman"/>
        </w:rPr>
        <w:t xml:space="preserve">4. </w:t>
      </w:r>
      <w:r w:rsidR="000E57DA" w:rsidRPr="006F0F2D">
        <w:rPr>
          <w:rFonts w:ascii="Times New Roman" w:hAnsi="Times New Roman" w:cs="Times New Roman"/>
          <w:b/>
        </w:rPr>
        <w:t xml:space="preserve"> Повышение познавательной активности учащихся в рамках программы</w:t>
      </w:r>
      <w:r w:rsidRPr="006F0F2D">
        <w:rPr>
          <w:rFonts w:ascii="Times New Roman" w:hAnsi="Times New Roman" w:cs="Times New Roman"/>
          <w:b/>
        </w:rPr>
        <w:t> «Одаренные </w:t>
      </w:r>
      <w:r w:rsidR="000E57DA" w:rsidRPr="006F0F2D">
        <w:rPr>
          <w:rFonts w:ascii="Times New Roman" w:hAnsi="Times New Roman" w:cs="Times New Roman"/>
          <w:b/>
        </w:rPr>
        <w:t>дети</w:t>
      </w:r>
      <w:r w:rsidRPr="006F0F2D">
        <w:rPr>
          <w:rFonts w:ascii="Times New Roman" w:hAnsi="Times New Roman" w:cs="Times New Roman"/>
          <w:b/>
        </w:rPr>
        <w:t>»</w:t>
      </w:r>
      <w:r w:rsidR="000E57DA" w:rsidRPr="006F0F2D">
        <w:rPr>
          <w:rFonts w:ascii="Times New Roman" w:hAnsi="Times New Roman" w:cs="Times New Roman"/>
          <w:b/>
        </w:rPr>
        <w:t xml:space="preserve">: </w:t>
      </w:r>
      <w:r w:rsidR="000D4B59" w:rsidRPr="006F0F2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</w:t>
      </w:r>
      <w:r w:rsidR="005473C0" w:rsidRPr="006F0F2D">
        <w:rPr>
          <w:rFonts w:ascii="Times New Roman" w:eastAsia="Times New Roman" w:hAnsi="Times New Roman" w:cs="Times New Roman"/>
          <w:color w:val="000000" w:themeColor="text1"/>
          <w:lang w:eastAsia="ru-RU"/>
        </w:rPr>
        <w:t>Одним из основных направлений работы РМО является работа с одаренными детьми, т.е. привлечение их к участию в олимпиадах, конкурсах как районного, так и муниципального, регионального и федерального уровней. Обучающиеся ОУ приняли участие в школьном и районном этапе Всероссийской Олимпиады по немецкому языку</w:t>
      </w:r>
      <w:r w:rsidRPr="006F0F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французскому языку.</w:t>
      </w:r>
      <w:r w:rsidR="005473C0" w:rsidRPr="006F0F2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6F0F2D" w:rsidRPr="006F0F2D">
        <w:rPr>
          <w:rFonts w:ascii="Times New Roman" w:eastAsia="Times New Roman" w:hAnsi="Times New Roman" w:cs="Times New Roman"/>
          <w:color w:val="000000" w:themeColor="text1"/>
          <w:lang w:eastAsia="ru-RU"/>
        </w:rPr>
        <w:t>Учителя немецкого языка п</w:t>
      </w:r>
      <w:r w:rsidR="006F0F2D" w:rsidRPr="006F0F2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риняли</w:t>
      </w:r>
      <w:r w:rsidR="005473C0" w:rsidRPr="006F0F2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участие</w:t>
      </w:r>
      <w:r w:rsidR="006F0F2D" w:rsidRPr="006F0F2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;</w:t>
      </w:r>
      <w:r w:rsidR="005473C0" w:rsidRPr="006F0F2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="000E57DA" w:rsidRPr="006F0F2D">
        <w:rPr>
          <w:bCs/>
        </w:rPr>
        <w:t xml:space="preserve">                                                                   </w:t>
      </w:r>
      <w:r w:rsidR="006F0F2D" w:rsidRPr="006F0F2D">
        <w:rPr>
          <w:rFonts w:ascii="Times New Roman" w:hAnsi="Times New Roman" w:cs="Times New Roman"/>
        </w:rPr>
        <w:t>1.</w:t>
      </w:r>
      <w:r w:rsidR="005473C0" w:rsidRPr="006F0F2D">
        <w:rPr>
          <w:rFonts w:ascii="Times New Roman" w:hAnsi="Times New Roman" w:cs="Times New Roman"/>
        </w:rPr>
        <w:t xml:space="preserve"> в международных открытых  лингвистических  олимпиадах  по немецкому языку « Молодёжное движение», «Солнечный свет»,  Всероссийской дистанционной</w:t>
      </w:r>
      <w:r w:rsidR="006F0F2D" w:rsidRPr="006F0F2D">
        <w:rPr>
          <w:rFonts w:ascii="Times New Roman" w:hAnsi="Times New Roman" w:cs="Times New Roman"/>
        </w:rPr>
        <w:t xml:space="preserve">   </w:t>
      </w:r>
      <w:r w:rsidR="005473C0" w:rsidRPr="006F0F2D">
        <w:rPr>
          <w:rFonts w:ascii="Times New Roman" w:hAnsi="Times New Roman" w:cs="Times New Roman"/>
        </w:rPr>
        <w:t xml:space="preserve"> олимпиаде </w:t>
      </w:r>
      <w:r w:rsidR="006F0F2D" w:rsidRPr="006F0F2D">
        <w:rPr>
          <w:rFonts w:ascii="Times New Roman" w:hAnsi="Times New Roman" w:cs="Times New Roman"/>
        </w:rPr>
        <w:t xml:space="preserve">   </w:t>
      </w:r>
      <w:r w:rsidR="005473C0" w:rsidRPr="006F0F2D">
        <w:rPr>
          <w:rFonts w:ascii="Times New Roman" w:hAnsi="Times New Roman" w:cs="Times New Roman"/>
        </w:rPr>
        <w:t>по</w:t>
      </w:r>
      <w:r w:rsidR="006F0F2D" w:rsidRPr="006F0F2D">
        <w:rPr>
          <w:rFonts w:ascii="Times New Roman" w:hAnsi="Times New Roman" w:cs="Times New Roman"/>
        </w:rPr>
        <w:t xml:space="preserve">       </w:t>
      </w:r>
      <w:r w:rsidR="005473C0" w:rsidRPr="006F0F2D">
        <w:rPr>
          <w:rFonts w:ascii="Times New Roman" w:hAnsi="Times New Roman" w:cs="Times New Roman"/>
        </w:rPr>
        <w:t xml:space="preserve"> немецкому</w:t>
      </w:r>
      <w:r w:rsidR="00D807E8" w:rsidRPr="006F0F2D">
        <w:rPr>
          <w:rFonts w:ascii="Times New Roman" w:hAnsi="Times New Roman" w:cs="Times New Roman"/>
        </w:rPr>
        <w:t xml:space="preserve">          </w:t>
      </w:r>
      <w:r w:rsidR="005473C0" w:rsidRPr="006F0F2D">
        <w:rPr>
          <w:rFonts w:ascii="Times New Roman" w:hAnsi="Times New Roman" w:cs="Times New Roman"/>
        </w:rPr>
        <w:t>языку</w:t>
      </w:r>
      <w:r w:rsidR="006F0F2D" w:rsidRPr="006F0F2D">
        <w:rPr>
          <w:rFonts w:ascii="Times New Roman" w:hAnsi="Times New Roman" w:cs="Times New Roman"/>
        </w:rPr>
        <w:t xml:space="preserve">      </w:t>
      </w:r>
      <w:r w:rsidR="005473C0" w:rsidRPr="006F0F2D">
        <w:rPr>
          <w:rFonts w:ascii="Times New Roman" w:hAnsi="Times New Roman" w:cs="Times New Roman"/>
        </w:rPr>
        <w:t xml:space="preserve"> «</w:t>
      </w:r>
      <w:proofErr w:type="spellStart"/>
      <w:r w:rsidR="005473C0" w:rsidRPr="006F0F2D">
        <w:rPr>
          <w:rFonts w:ascii="Times New Roman" w:hAnsi="Times New Roman" w:cs="Times New Roman"/>
        </w:rPr>
        <w:t>Олимпус</w:t>
      </w:r>
      <w:proofErr w:type="spellEnd"/>
      <w:r w:rsidR="005473C0" w:rsidRPr="006F0F2D">
        <w:rPr>
          <w:rFonts w:ascii="Times New Roman" w:hAnsi="Times New Roman" w:cs="Times New Roman"/>
        </w:rPr>
        <w:t xml:space="preserve">» </w:t>
      </w:r>
      <w:proofErr w:type="spellStart"/>
      <w:r w:rsidR="005473C0" w:rsidRPr="006F0F2D">
        <w:rPr>
          <w:rFonts w:ascii="Times New Roman" w:hAnsi="Times New Roman" w:cs="Times New Roman"/>
        </w:rPr>
        <w:t>г</w:t>
      </w:r>
      <w:proofErr w:type="gramStart"/>
      <w:r w:rsidR="005473C0" w:rsidRPr="006F0F2D">
        <w:rPr>
          <w:rFonts w:ascii="Times New Roman" w:hAnsi="Times New Roman" w:cs="Times New Roman"/>
        </w:rPr>
        <w:t>.К</w:t>
      </w:r>
      <w:proofErr w:type="gramEnd"/>
      <w:r w:rsidR="005473C0" w:rsidRPr="006F0F2D">
        <w:rPr>
          <w:rFonts w:ascii="Times New Roman" w:hAnsi="Times New Roman" w:cs="Times New Roman"/>
        </w:rPr>
        <w:t>алининград</w:t>
      </w:r>
      <w:proofErr w:type="spellEnd"/>
      <w:r w:rsidR="005473C0" w:rsidRPr="006F0F2D">
        <w:rPr>
          <w:rFonts w:ascii="Times New Roman" w:hAnsi="Times New Roman" w:cs="Times New Roman"/>
        </w:rPr>
        <w:t>, «Мега-талант», «Лисёнок»</w:t>
      </w:r>
      <w:r w:rsidR="00D807E8" w:rsidRPr="006F0F2D">
        <w:rPr>
          <w:rFonts w:ascii="Times New Roman" w:hAnsi="Times New Roman" w:cs="Times New Roman"/>
        </w:rPr>
        <w:t xml:space="preserve">  </w:t>
      </w:r>
    </w:p>
    <w:p w:rsidR="00D807E8" w:rsidRPr="006F0F2D" w:rsidRDefault="00D807E8" w:rsidP="00DB4CB1">
      <w:pPr>
        <w:spacing w:line="360" w:lineRule="auto"/>
        <w:ind w:left="-900"/>
        <w:jc w:val="both"/>
        <w:rPr>
          <w:rFonts w:ascii="Times New Roman" w:hAnsi="Times New Roman" w:cs="Times New Roman"/>
        </w:rPr>
      </w:pPr>
      <w:r w:rsidRPr="006F0F2D">
        <w:rPr>
          <w:rFonts w:ascii="Times New Roman" w:hAnsi="Times New Roman" w:cs="Times New Roman"/>
        </w:rPr>
        <w:t xml:space="preserve">           2.</w:t>
      </w:r>
      <w:r w:rsidR="006F0F2D" w:rsidRPr="006F0F2D">
        <w:rPr>
          <w:rFonts w:ascii="Times New Roman" w:hAnsi="Times New Roman" w:cs="Times New Roman"/>
        </w:rPr>
        <w:t xml:space="preserve"> </w:t>
      </w:r>
      <w:r w:rsidRPr="006F0F2D">
        <w:rPr>
          <w:rFonts w:ascii="Times New Roman" w:hAnsi="Times New Roman" w:cs="Times New Roman"/>
        </w:rPr>
        <w:t xml:space="preserve"> во Всероссийской акции  «</w:t>
      </w:r>
      <w:proofErr w:type="spellStart"/>
      <w:r w:rsidRPr="006F0F2D">
        <w:rPr>
          <w:rFonts w:ascii="Times New Roman" w:hAnsi="Times New Roman" w:cs="Times New Roman"/>
          <w:lang w:val="en-US"/>
        </w:rPr>
        <w:t>Tolles</w:t>
      </w:r>
      <w:proofErr w:type="spellEnd"/>
      <w:r w:rsidRPr="006F0F2D">
        <w:rPr>
          <w:rFonts w:ascii="Times New Roman" w:hAnsi="Times New Roman" w:cs="Times New Roman"/>
        </w:rPr>
        <w:t xml:space="preserve"> </w:t>
      </w:r>
      <w:r w:rsidRPr="006F0F2D">
        <w:rPr>
          <w:rFonts w:ascii="Times New Roman" w:hAnsi="Times New Roman" w:cs="Times New Roman"/>
          <w:lang w:val="en-US"/>
        </w:rPr>
        <w:t>Diktat</w:t>
      </w:r>
      <w:r w:rsidRPr="006F0F2D">
        <w:rPr>
          <w:rFonts w:ascii="Times New Roman" w:hAnsi="Times New Roman" w:cs="Times New Roman"/>
        </w:rPr>
        <w:t xml:space="preserve"> -</w:t>
      </w:r>
      <w:r w:rsidR="008854D5" w:rsidRPr="006F0F2D">
        <w:rPr>
          <w:rFonts w:ascii="Times New Roman" w:hAnsi="Times New Roman" w:cs="Times New Roman"/>
        </w:rPr>
        <w:t xml:space="preserve"> </w:t>
      </w:r>
      <w:r w:rsidRPr="006F0F2D">
        <w:rPr>
          <w:rFonts w:ascii="Times New Roman" w:hAnsi="Times New Roman" w:cs="Times New Roman"/>
        </w:rPr>
        <w:t xml:space="preserve">Диктант по </w:t>
      </w:r>
      <w:proofErr w:type="gramStart"/>
      <w:r w:rsidRPr="006F0F2D">
        <w:rPr>
          <w:rFonts w:ascii="Times New Roman" w:hAnsi="Times New Roman" w:cs="Times New Roman"/>
        </w:rPr>
        <w:t>немецкому</w:t>
      </w:r>
      <w:proofErr w:type="gramEnd"/>
    </w:p>
    <w:p w:rsidR="008F4EF1" w:rsidRPr="006F0F2D" w:rsidRDefault="00D807E8" w:rsidP="006F0F2D">
      <w:pPr>
        <w:spacing w:line="360" w:lineRule="auto"/>
        <w:jc w:val="both"/>
        <w:rPr>
          <w:rFonts w:ascii="Times New Roman" w:hAnsi="Times New Roman" w:cs="Times New Roman"/>
        </w:rPr>
      </w:pPr>
      <w:r w:rsidRPr="006F0F2D">
        <w:rPr>
          <w:rFonts w:ascii="Times New Roman" w:hAnsi="Times New Roman" w:cs="Times New Roman"/>
        </w:rPr>
        <w:t xml:space="preserve"> </w:t>
      </w:r>
      <w:r w:rsidR="008F4EF1" w:rsidRPr="006F0F2D">
        <w:rPr>
          <w:rFonts w:ascii="Times New Roman" w:hAnsi="Times New Roman" w:cs="Times New Roman"/>
        </w:rPr>
        <w:t>я</w:t>
      </w:r>
      <w:r w:rsidRPr="006F0F2D">
        <w:rPr>
          <w:rFonts w:ascii="Times New Roman" w:hAnsi="Times New Roman" w:cs="Times New Roman"/>
        </w:rPr>
        <w:t>зыку</w:t>
      </w:r>
      <w:r w:rsidR="008F4EF1" w:rsidRPr="006F0F2D">
        <w:rPr>
          <w:rFonts w:ascii="Times New Roman" w:hAnsi="Times New Roman" w:cs="Times New Roman"/>
        </w:rPr>
        <w:t xml:space="preserve"> </w:t>
      </w:r>
      <w:r w:rsidRPr="006F0F2D">
        <w:rPr>
          <w:rFonts w:ascii="Times New Roman" w:hAnsi="Times New Roman" w:cs="Times New Roman"/>
        </w:rPr>
        <w:t>(февраль</w:t>
      </w:r>
      <w:r w:rsidR="008F4EF1" w:rsidRPr="006F0F2D">
        <w:rPr>
          <w:rFonts w:ascii="Times New Roman" w:hAnsi="Times New Roman" w:cs="Times New Roman"/>
        </w:rPr>
        <w:t>)</w:t>
      </w:r>
      <w:proofErr w:type="gramStart"/>
      <w:r w:rsidR="00A766CF" w:rsidRPr="006F0F2D">
        <w:rPr>
          <w:rFonts w:ascii="Times New Roman" w:hAnsi="Times New Roman" w:cs="Times New Roman"/>
        </w:rPr>
        <w:t>.А</w:t>
      </w:r>
      <w:proofErr w:type="gramEnd"/>
      <w:r w:rsidR="00A766CF" w:rsidRPr="006F0F2D">
        <w:rPr>
          <w:rFonts w:ascii="Times New Roman" w:hAnsi="Times New Roman" w:cs="Times New Roman"/>
        </w:rPr>
        <w:t xml:space="preserve">кция проходила </w:t>
      </w:r>
      <w:r w:rsidR="004D75B4" w:rsidRPr="006F0F2D">
        <w:rPr>
          <w:rFonts w:ascii="Times New Roman" w:hAnsi="Times New Roman" w:cs="Times New Roman"/>
        </w:rPr>
        <w:t xml:space="preserve"> </w:t>
      </w:r>
      <w:r w:rsidR="006F0F2D" w:rsidRPr="006F0F2D">
        <w:rPr>
          <w:rFonts w:ascii="Times New Roman" w:hAnsi="Times New Roman" w:cs="Times New Roman"/>
        </w:rPr>
        <w:t xml:space="preserve"> </w:t>
      </w:r>
      <w:r w:rsidR="00A766CF" w:rsidRPr="006F0F2D">
        <w:rPr>
          <w:rFonts w:ascii="Times New Roman" w:hAnsi="Times New Roman" w:cs="Times New Roman"/>
        </w:rPr>
        <w:t xml:space="preserve"> </w:t>
      </w:r>
      <w:r w:rsidR="006F0F2D" w:rsidRPr="006F0F2D">
        <w:rPr>
          <w:rFonts w:ascii="Times New Roman" w:hAnsi="Times New Roman" w:cs="Times New Roman"/>
        </w:rPr>
        <w:t xml:space="preserve">с целью популяризации немецкого </w:t>
      </w:r>
      <w:r w:rsidR="00A766CF" w:rsidRPr="006F0F2D">
        <w:rPr>
          <w:rFonts w:ascii="Times New Roman" w:hAnsi="Times New Roman" w:cs="Times New Roman"/>
        </w:rPr>
        <w:t xml:space="preserve">языка </w:t>
      </w:r>
      <w:r w:rsidR="006F0F2D" w:rsidRPr="006F0F2D">
        <w:rPr>
          <w:rFonts w:ascii="Times New Roman" w:hAnsi="Times New Roman" w:cs="Times New Roman"/>
        </w:rPr>
        <w:t xml:space="preserve">        </w:t>
      </w:r>
      <w:r w:rsidR="00A766CF" w:rsidRPr="006F0F2D">
        <w:rPr>
          <w:rFonts w:ascii="Times New Roman" w:hAnsi="Times New Roman" w:cs="Times New Roman"/>
        </w:rPr>
        <w:t>и развития культуры грамотного письма на немецком языке.</w:t>
      </w:r>
    </w:p>
    <w:p w:rsidR="00A766CF" w:rsidRPr="006F0F2D" w:rsidRDefault="008F4EF1" w:rsidP="00DB4CB1">
      <w:pPr>
        <w:ind w:left="-180"/>
        <w:jc w:val="both"/>
        <w:rPr>
          <w:rFonts w:ascii="Times New Roman" w:hAnsi="Times New Roman" w:cs="Times New Roman"/>
        </w:rPr>
      </w:pPr>
      <w:r w:rsidRPr="006F0F2D">
        <w:rPr>
          <w:rFonts w:ascii="Times New Roman" w:hAnsi="Times New Roman" w:cs="Times New Roman"/>
        </w:rPr>
        <w:t xml:space="preserve"> Активное участие приняли учащиеся МО</w:t>
      </w:r>
      <w:proofErr w:type="gramStart"/>
      <w:r w:rsidRPr="006F0F2D">
        <w:rPr>
          <w:rFonts w:ascii="Times New Roman" w:hAnsi="Times New Roman" w:cs="Times New Roman"/>
        </w:rPr>
        <w:t>У-</w:t>
      </w:r>
      <w:proofErr w:type="gramEnd"/>
      <w:r w:rsidRPr="006F0F2D">
        <w:rPr>
          <w:rFonts w:ascii="Times New Roman" w:hAnsi="Times New Roman" w:cs="Times New Roman"/>
        </w:rPr>
        <w:t xml:space="preserve"> ГИМНАЗИИ №15</w:t>
      </w:r>
      <w:r w:rsidR="00AA4CA3" w:rsidRPr="006F0F2D">
        <w:rPr>
          <w:rFonts w:ascii="Times New Roman" w:hAnsi="Times New Roman" w:cs="Times New Roman"/>
        </w:rPr>
        <w:t>.</w:t>
      </w:r>
      <w:r w:rsidR="00D807E8" w:rsidRPr="006F0F2D">
        <w:rPr>
          <w:rFonts w:ascii="Times New Roman" w:hAnsi="Times New Roman" w:cs="Times New Roman"/>
        </w:rPr>
        <w:t xml:space="preserve"> </w:t>
      </w:r>
      <w:r w:rsidR="00A766CF" w:rsidRPr="006F0F2D">
        <w:rPr>
          <w:rFonts w:ascii="Times New Roman" w:hAnsi="Times New Roman" w:cs="Times New Roman"/>
        </w:rPr>
        <w:t xml:space="preserve"> </w:t>
      </w:r>
    </w:p>
    <w:p w:rsidR="000E57DA" w:rsidRPr="00147A5A" w:rsidRDefault="00A766CF" w:rsidP="00DB4CB1">
      <w:pPr>
        <w:spacing w:line="360" w:lineRule="auto"/>
        <w:ind w:left="-180"/>
        <w:jc w:val="both"/>
        <w:rPr>
          <w:rFonts w:ascii="Times New Roman" w:hAnsi="Times New Roman" w:cs="Times New Roman"/>
        </w:rPr>
      </w:pPr>
      <w:r w:rsidRPr="00147A5A">
        <w:rPr>
          <w:rFonts w:ascii="Times New Roman" w:hAnsi="Times New Roman" w:cs="Times New Roman"/>
        </w:rPr>
        <w:t xml:space="preserve"> </w:t>
      </w:r>
      <w:r w:rsidR="004D75B4" w:rsidRPr="00147A5A">
        <w:rPr>
          <w:rFonts w:ascii="Times New Roman" w:hAnsi="Times New Roman" w:cs="Times New Roman"/>
          <w:b/>
          <w:u w:val="single"/>
        </w:rPr>
        <w:t>5</w:t>
      </w:r>
      <w:r w:rsidRPr="00147A5A">
        <w:rPr>
          <w:rFonts w:ascii="Times New Roman" w:hAnsi="Times New Roman" w:cs="Times New Roman"/>
          <w:b/>
          <w:u w:val="single"/>
        </w:rPr>
        <w:t>.</w:t>
      </w:r>
      <w:r w:rsidR="006F0F2D" w:rsidRPr="00147A5A">
        <w:rPr>
          <w:rFonts w:ascii="Times New Roman" w:hAnsi="Times New Roman" w:cs="Times New Roman"/>
          <w:b/>
          <w:u w:val="single"/>
        </w:rPr>
        <w:t> Внеклассная    работа по немецкому и французскому языкам</w:t>
      </w:r>
      <w:r w:rsidR="00D807E8" w:rsidRPr="00147A5A">
        <w:rPr>
          <w:rFonts w:ascii="Times New Roman" w:hAnsi="Times New Roman" w:cs="Times New Roman"/>
        </w:rPr>
        <w:t xml:space="preserve">                                       </w:t>
      </w:r>
      <w:r w:rsidR="000D4B59" w:rsidRPr="00147A5A">
        <w:rPr>
          <w:rFonts w:ascii="Times New Roman" w:hAnsi="Times New Roman" w:cs="Times New Roman"/>
        </w:rPr>
        <w:t xml:space="preserve"> </w:t>
      </w:r>
      <w:r w:rsidR="00D807E8" w:rsidRPr="00147A5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A3382F" w:rsidRPr="00147A5A">
        <w:rPr>
          <w:rFonts w:ascii="Times New Roman" w:hAnsi="Times New Roman" w:cs="Times New Roman"/>
        </w:rPr>
        <w:t xml:space="preserve"> </w:t>
      </w:r>
      <w:r w:rsidR="004D75B4" w:rsidRPr="00147A5A">
        <w:rPr>
          <w:rFonts w:ascii="Times New Roman" w:hAnsi="Times New Roman" w:cs="Times New Roman"/>
          <w:b/>
        </w:rPr>
        <w:t>5</w:t>
      </w:r>
      <w:r w:rsidR="000E57DA" w:rsidRPr="00147A5A">
        <w:rPr>
          <w:rFonts w:ascii="Times New Roman" w:hAnsi="Times New Roman" w:cs="Times New Roman"/>
          <w:b/>
        </w:rPr>
        <w:t>.</w:t>
      </w:r>
      <w:r w:rsidR="000E57DA" w:rsidRPr="00147A5A">
        <w:rPr>
          <w:rFonts w:ascii="Times New Roman" w:hAnsi="Times New Roman" w:cs="Times New Roman"/>
        </w:rPr>
        <w:t>1</w:t>
      </w:r>
      <w:r w:rsidR="00D81BE5" w:rsidRPr="00147A5A">
        <w:rPr>
          <w:rFonts w:ascii="Times New Roman" w:hAnsi="Times New Roman" w:cs="Times New Roman"/>
        </w:rPr>
        <w:t>Внеклассная работа по немецкому языку</w:t>
      </w:r>
      <w:r w:rsidR="004D75B4" w:rsidRPr="00147A5A">
        <w:rPr>
          <w:rFonts w:ascii="Times New Roman" w:hAnsi="Times New Roman" w:cs="Times New Roman"/>
        </w:rPr>
        <w:t xml:space="preserve"> и французскому языку </w:t>
      </w:r>
      <w:r w:rsidR="00D81BE5" w:rsidRPr="00147A5A">
        <w:rPr>
          <w:rFonts w:ascii="Times New Roman" w:hAnsi="Times New Roman" w:cs="Times New Roman"/>
        </w:rPr>
        <w:t xml:space="preserve"> имеет большое общеобразовательное,</w:t>
      </w:r>
      <w:r w:rsidR="003D4649" w:rsidRPr="00147A5A">
        <w:rPr>
          <w:rFonts w:ascii="Times New Roman" w:hAnsi="Times New Roman" w:cs="Times New Roman"/>
        </w:rPr>
        <w:t xml:space="preserve"> </w:t>
      </w:r>
      <w:r w:rsidR="00D81BE5" w:rsidRPr="00147A5A">
        <w:rPr>
          <w:rFonts w:ascii="Times New Roman" w:hAnsi="Times New Roman" w:cs="Times New Roman"/>
        </w:rPr>
        <w:t>воспитательное и развивающее значение.</w:t>
      </w:r>
      <w:r w:rsidR="003D4649" w:rsidRPr="00147A5A">
        <w:rPr>
          <w:rFonts w:ascii="Times New Roman" w:hAnsi="Times New Roman" w:cs="Times New Roman"/>
        </w:rPr>
        <w:t xml:space="preserve"> Эта работа не только углубляет и расширяет знания иностранного языка, но и способствует также расширению кругозора, развитию их творческой активности, повышению мотивации к изучению немецкого языка.</w:t>
      </w:r>
      <w:r w:rsidR="000E57DA" w:rsidRPr="00147A5A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4D75B4" w:rsidRPr="00147A5A" w:rsidRDefault="000E57DA" w:rsidP="004D75B4">
      <w:pPr>
        <w:jc w:val="both"/>
        <w:rPr>
          <w:rFonts w:ascii="Times New Roman" w:hAnsi="Times New Roman" w:cs="Times New Roman"/>
        </w:rPr>
      </w:pPr>
      <w:r w:rsidRPr="00147A5A">
        <w:rPr>
          <w:rFonts w:ascii="Times New Roman" w:hAnsi="Times New Roman" w:cs="Times New Roman"/>
        </w:rPr>
        <w:t xml:space="preserve"> </w:t>
      </w:r>
      <w:r w:rsidR="004D75B4" w:rsidRPr="00147A5A">
        <w:rPr>
          <w:rFonts w:ascii="Times New Roman" w:hAnsi="Times New Roman" w:cs="Times New Roman"/>
        </w:rPr>
        <w:t xml:space="preserve"> 5.2.</w:t>
      </w:r>
      <w:r w:rsidR="004D75B4" w:rsidRPr="00147A5A">
        <w:rPr>
          <w:rFonts w:ascii="Times New Roman" w:hAnsi="Times New Roman" w:cs="Times New Roman"/>
          <w:b/>
          <w:u w:val="single"/>
        </w:rPr>
        <w:t>Предметные недели</w:t>
      </w:r>
      <w:r w:rsidR="004D75B4" w:rsidRPr="00147A5A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4D75B4" w:rsidRPr="00147A5A" w:rsidRDefault="008F2C37" w:rsidP="004D75B4">
      <w:pPr>
        <w:spacing w:after="0" w:line="240" w:lineRule="auto"/>
        <w:rPr>
          <w:rFonts w:ascii="Times New Roman" w:hAnsi="Times New Roman" w:cs="Times New Roman"/>
        </w:rPr>
      </w:pPr>
      <w:r w:rsidRPr="00147A5A">
        <w:rPr>
          <w:rFonts w:ascii="Times New Roman" w:hAnsi="Times New Roman" w:cs="Times New Roman"/>
        </w:rPr>
        <w:t>В марте 2022</w:t>
      </w:r>
      <w:r w:rsidR="004D75B4" w:rsidRPr="00147A5A">
        <w:rPr>
          <w:rFonts w:ascii="Times New Roman" w:hAnsi="Times New Roman" w:cs="Times New Roman"/>
        </w:rPr>
        <w:t xml:space="preserve"> года в школах города традиционно была проведена неделя иностранного языка , в которой приняли активное участие все школы </w:t>
      </w:r>
      <w:proofErr w:type="spellStart"/>
      <w:r w:rsidR="004D75B4" w:rsidRPr="00147A5A">
        <w:rPr>
          <w:rFonts w:ascii="Times New Roman" w:hAnsi="Times New Roman" w:cs="Times New Roman"/>
        </w:rPr>
        <w:t>ннашего</w:t>
      </w:r>
      <w:proofErr w:type="spellEnd"/>
      <w:r w:rsidR="004D75B4" w:rsidRPr="00147A5A">
        <w:rPr>
          <w:rFonts w:ascii="Times New Roman" w:hAnsi="Times New Roman" w:cs="Times New Roman"/>
        </w:rPr>
        <w:t xml:space="preserve"> округа</w:t>
      </w:r>
      <w:proofErr w:type="gramStart"/>
      <w:r w:rsidR="004D75B4" w:rsidRPr="00147A5A">
        <w:rPr>
          <w:rFonts w:ascii="Times New Roman" w:hAnsi="Times New Roman" w:cs="Times New Roman"/>
        </w:rPr>
        <w:t xml:space="preserve">  В</w:t>
      </w:r>
      <w:proofErr w:type="gramEnd"/>
      <w:r w:rsidR="004D75B4" w:rsidRPr="00147A5A">
        <w:rPr>
          <w:rFonts w:ascii="Times New Roman" w:hAnsi="Times New Roman" w:cs="Times New Roman"/>
        </w:rPr>
        <w:t xml:space="preserve"> рамках недели немецкого и французского языков  языка прошли следующие мероприятия:</w:t>
      </w:r>
    </w:p>
    <w:p w:rsidR="00147A5A" w:rsidRPr="00147A5A" w:rsidRDefault="00147A5A" w:rsidP="004D75B4">
      <w:pPr>
        <w:spacing w:after="0" w:line="240" w:lineRule="auto"/>
        <w:rPr>
          <w:rFonts w:ascii="Times New Roman" w:hAnsi="Times New Roman" w:cs="Times New Roman"/>
        </w:rPr>
      </w:pPr>
      <w:r w:rsidRPr="00147A5A">
        <w:rPr>
          <w:rFonts w:ascii="Times New Roman" w:hAnsi="Times New Roman" w:cs="Times New Roman"/>
        </w:rPr>
        <w:t xml:space="preserve">- </w:t>
      </w:r>
      <w:r w:rsidR="008F2C37" w:rsidRPr="00147A5A">
        <w:rPr>
          <w:rFonts w:ascii="Times New Roman" w:hAnsi="Times New Roman" w:cs="Times New Roman"/>
        </w:rPr>
        <w:t xml:space="preserve"> конкурс французской песни</w:t>
      </w:r>
      <w:r w:rsidR="00C5467D" w:rsidRPr="00147A5A">
        <w:rPr>
          <w:rFonts w:ascii="Times New Roman" w:hAnsi="Times New Roman" w:cs="Times New Roman"/>
        </w:rPr>
        <w:t xml:space="preserve"> </w:t>
      </w:r>
      <w:r w:rsidR="008F2C37" w:rsidRPr="00147A5A">
        <w:rPr>
          <w:rFonts w:ascii="Times New Roman" w:hAnsi="Times New Roman" w:cs="Times New Roman"/>
        </w:rPr>
        <w:t>(МОУ-ГИМНАЗИЯ №2)</w:t>
      </w:r>
      <w:r w:rsidR="004D75B4" w:rsidRPr="00147A5A">
        <w:rPr>
          <w:rFonts w:ascii="Times New Roman" w:hAnsi="Times New Roman" w:cs="Times New Roman"/>
        </w:rPr>
        <w:t xml:space="preserve">  </w:t>
      </w:r>
    </w:p>
    <w:p w:rsidR="004D75B4" w:rsidRPr="00147A5A" w:rsidRDefault="00147A5A" w:rsidP="004D75B4">
      <w:pPr>
        <w:spacing w:after="0" w:line="240" w:lineRule="auto"/>
        <w:rPr>
          <w:rFonts w:ascii="Times New Roman" w:hAnsi="Times New Roman" w:cs="Times New Roman"/>
        </w:rPr>
      </w:pPr>
      <w:r w:rsidRPr="00147A5A">
        <w:rPr>
          <w:rFonts w:ascii="Times New Roman" w:hAnsi="Times New Roman" w:cs="Times New Roman"/>
        </w:rPr>
        <w:t xml:space="preserve">- конкурс «Знаток французской </w:t>
      </w:r>
      <w:proofErr w:type="spellStart"/>
      <w:r w:rsidRPr="00147A5A">
        <w:rPr>
          <w:rFonts w:ascii="Times New Roman" w:hAnsi="Times New Roman" w:cs="Times New Roman"/>
        </w:rPr>
        <w:t>граматики</w:t>
      </w:r>
      <w:proofErr w:type="spellEnd"/>
      <w:r w:rsidRPr="00147A5A">
        <w:rPr>
          <w:rFonts w:ascii="Times New Roman" w:hAnsi="Times New Roman" w:cs="Times New Roman"/>
        </w:rPr>
        <w:t>»</w:t>
      </w:r>
      <w:r w:rsidR="004D75B4" w:rsidRPr="00147A5A">
        <w:rPr>
          <w:rFonts w:ascii="Times New Roman" w:hAnsi="Times New Roman" w:cs="Times New Roman"/>
        </w:rPr>
        <w:t xml:space="preserve">  </w:t>
      </w:r>
      <w:r w:rsidRPr="00147A5A">
        <w:rPr>
          <w:rFonts w:ascii="Times New Roman" w:hAnsi="Times New Roman" w:cs="Times New Roman"/>
        </w:rPr>
        <w:t>(МО</w:t>
      </w:r>
      <w:proofErr w:type="gramStart"/>
      <w:r w:rsidRPr="00147A5A">
        <w:rPr>
          <w:rFonts w:ascii="Times New Roman" w:hAnsi="Times New Roman" w:cs="Times New Roman"/>
        </w:rPr>
        <w:t>У-</w:t>
      </w:r>
      <w:proofErr w:type="gramEnd"/>
      <w:r w:rsidRPr="00147A5A">
        <w:rPr>
          <w:rFonts w:ascii="Times New Roman" w:hAnsi="Times New Roman" w:cs="Times New Roman"/>
        </w:rPr>
        <w:t xml:space="preserve"> гимназия  </w:t>
      </w:r>
      <w:proofErr w:type="spellStart"/>
      <w:r w:rsidRPr="00147A5A">
        <w:rPr>
          <w:rFonts w:ascii="Times New Roman" w:hAnsi="Times New Roman" w:cs="Times New Roman"/>
        </w:rPr>
        <w:t>им.В.Н.Татищева</w:t>
      </w:r>
      <w:proofErr w:type="spellEnd"/>
      <w:r w:rsidRPr="00147A5A">
        <w:rPr>
          <w:rFonts w:ascii="Times New Roman" w:hAnsi="Times New Roman" w:cs="Times New Roman"/>
        </w:rPr>
        <w:t>, МОУ-ГИМНАЗИЯ №2)</w:t>
      </w:r>
      <w:r w:rsidR="004D75B4" w:rsidRPr="00147A5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- открытые уроки;</w:t>
      </w:r>
    </w:p>
    <w:p w:rsidR="004D75B4" w:rsidRPr="00147A5A" w:rsidRDefault="004D75B4" w:rsidP="004D75B4">
      <w:pPr>
        <w:spacing w:after="0" w:line="240" w:lineRule="auto"/>
        <w:rPr>
          <w:rFonts w:ascii="Times New Roman" w:hAnsi="Times New Roman" w:cs="Times New Roman"/>
        </w:rPr>
      </w:pPr>
      <w:r w:rsidRPr="00147A5A">
        <w:rPr>
          <w:rFonts w:ascii="Times New Roman" w:hAnsi="Times New Roman" w:cs="Times New Roman"/>
        </w:rPr>
        <w:t>- конкурсы рисунков</w:t>
      </w:r>
      <w:r w:rsidR="006F6D44" w:rsidRPr="00147A5A">
        <w:rPr>
          <w:rFonts w:ascii="Times New Roman" w:hAnsi="Times New Roman" w:cs="Times New Roman"/>
        </w:rPr>
        <w:t xml:space="preserve"> « Города-побратимы</w:t>
      </w:r>
      <w:proofErr w:type="gramStart"/>
      <w:r w:rsidR="006F6D44" w:rsidRPr="00147A5A">
        <w:rPr>
          <w:rFonts w:ascii="Times New Roman" w:hAnsi="Times New Roman" w:cs="Times New Roman"/>
        </w:rPr>
        <w:t>»(</w:t>
      </w:r>
      <w:proofErr w:type="gramEnd"/>
      <w:r w:rsidR="006F6D44" w:rsidRPr="00147A5A">
        <w:rPr>
          <w:rFonts w:ascii="Times New Roman" w:hAnsi="Times New Roman" w:cs="Times New Roman"/>
        </w:rPr>
        <w:t xml:space="preserve"> МОУ-</w:t>
      </w:r>
      <w:r w:rsidR="00C5467D" w:rsidRPr="00147A5A">
        <w:rPr>
          <w:rFonts w:ascii="Times New Roman" w:hAnsi="Times New Roman" w:cs="Times New Roman"/>
        </w:rPr>
        <w:t xml:space="preserve">гимназия </w:t>
      </w:r>
      <w:proofErr w:type="spellStart"/>
      <w:r w:rsidR="006F6D44" w:rsidRPr="00147A5A">
        <w:rPr>
          <w:rFonts w:ascii="Times New Roman" w:hAnsi="Times New Roman" w:cs="Times New Roman"/>
        </w:rPr>
        <w:t>им.В.Н.Татищева</w:t>
      </w:r>
      <w:proofErr w:type="spellEnd"/>
      <w:r w:rsidRPr="00147A5A">
        <w:rPr>
          <w:rFonts w:ascii="Times New Roman" w:hAnsi="Times New Roman" w:cs="Times New Roman"/>
        </w:rPr>
        <w:t>, МОУ ГИМНАЗИЯ № 15, МОУ-ЗУ</w:t>
      </w:r>
      <w:r w:rsidR="006F6D44" w:rsidRPr="00147A5A">
        <w:rPr>
          <w:rFonts w:ascii="Times New Roman" w:hAnsi="Times New Roman" w:cs="Times New Roman"/>
        </w:rPr>
        <w:t xml:space="preserve">БОВСКАЯ СОШ) ,конкурс эссе </w:t>
      </w:r>
      <w:r w:rsidRPr="00147A5A">
        <w:rPr>
          <w:rFonts w:ascii="Times New Roman" w:hAnsi="Times New Roman" w:cs="Times New Roman"/>
        </w:rPr>
        <w:t xml:space="preserve"> (</w:t>
      </w:r>
      <w:r w:rsidR="006F6D44" w:rsidRPr="00147A5A">
        <w:rPr>
          <w:rFonts w:ascii="Times New Roman" w:hAnsi="Times New Roman" w:cs="Times New Roman"/>
        </w:rPr>
        <w:t>МОУ-ГИМНАЗИЯ №2</w:t>
      </w:r>
      <w:r w:rsidRPr="00147A5A">
        <w:rPr>
          <w:rFonts w:ascii="Times New Roman" w:hAnsi="Times New Roman" w:cs="Times New Roman"/>
        </w:rPr>
        <w:t>) , конкурсы чтецов</w:t>
      </w:r>
      <w:r w:rsidR="006F6D44" w:rsidRPr="00147A5A">
        <w:rPr>
          <w:rFonts w:ascii="Times New Roman" w:hAnsi="Times New Roman" w:cs="Times New Roman"/>
        </w:rPr>
        <w:t xml:space="preserve"> «По страницам немецкой поэзии»</w:t>
      </w:r>
      <w:r w:rsidR="000B5FEC" w:rsidRPr="00147A5A">
        <w:rPr>
          <w:rFonts w:ascii="Times New Roman" w:hAnsi="Times New Roman" w:cs="Times New Roman"/>
        </w:rPr>
        <w:t>,</w:t>
      </w:r>
      <w:r w:rsidRPr="00147A5A">
        <w:rPr>
          <w:rFonts w:ascii="Times New Roman" w:hAnsi="Times New Roman" w:cs="Times New Roman"/>
        </w:rPr>
        <w:t xml:space="preserve"> конкурсы знатоков немецкого языка</w:t>
      </w:r>
      <w:r w:rsidR="000B5FEC" w:rsidRPr="00147A5A">
        <w:rPr>
          <w:rFonts w:ascii="Times New Roman" w:hAnsi="Times New Roman" w:cs="Times New Roman"/>
        </w:rPr>
        <w:t xml:space="preserve">( МОУ ГИМНАЗИЯ № 15) </w:t>
      </w:r>
      <w:r w:rsidRPr="00147A5A">
        <w:rPr>
          <w:rFonts w:ascii="Times New Roman" w:hAnsi="Times New Roman" w:cs="Times New Roman"/>
        </w:rPr>
        <w:t>;</w:t>
      </w:r>
    </w:p>
    <w:p w:rsidR="004D75B4" w:rsidRPr="00147A5A" w:rsidRDefault="004D75B4" w:rsidP="004D75B4">
      <w:pPr>
        <w:spacing w:after="0" w:line="240" w:lineRule="auto"/>
        <w:rPr>
          <w:rFonts w:ascii="Times New Roman" w:hAnsi="Times New Roman" w:cs="Times New Roman"/>
        </w:rPr>
      </w:pPr>
      <w:r w:rsidRPr="00147A5A">
        <w:rPr>
          <w:rFonts w:ascii="Times New Roman" w:hAnsi="Times New Roman" w:cs="Times New Roman"/>
        </w:rPr>
        <w:t>- викторины</w:t>
      </w:r>
      <w:r w:rsidR="00C5467D" w:rsidRPr="00147A5A">
        <w:rPr>
          <w:rFonts w:ascii="Times New Roman" w:hAnsi="Times New Roman" w:cs="Times New Roman"/>
        </w:rPr>
        <w:t xml:space="preserve"> « Легенды и сказки немецкого народа</w:t>
      </w:r>
      <w:r w:rsidR="000B5FEC" w:rsidRPr="00147A5A">
        <w:rPr>
          <w:rFonts w:ascii="Times New Roman" w:hAnsi="Times New Roman" w:cs="Times New Roman"/>
        </w:rPr>
        <w:t xml:space="preserve">» </w:t>
      </w:r>
      <w:proofErr w:type="gramStart"/>
      <w:r w:rsidR="000B5FEC" w:rsidRPr="00147A5A">
        <w:rPr>
          <w:rFonts w:ascii="Times New Roman" w:hAnsi="Times New Roman" w:cs="Times New Roman"/>
        </w:rPr>
        <w:t xml:space="preserve">( </w:t>
      </w:r>
      <w:proofErr w:type="gramEnd"/>
      <w:r w:rsidR="000B5FEC" w:rsidRPr="00147A5A">
        <w:rPr>
          <w:rFonts w:ascii="Times New Roman" w:hAnsi="Times New Roman" w:cs="Times New Roman"/>
        </w:rPr>
        <w:t>МОУ-ВОРОНИНСКАЯ СОШ)</w:t>
      </w:r>
      <w:r w:rsidRPr="00147A5A">
        <w:rPr>
          <w:rFonts w:ascii="Times New Roman" w:hAnsi="Times New Roman" w:cs="Times New Roman"/>
        </w:rPr>
        <w:t>;</w:t>
      </w:r>
    </w:p>
    <w:p w:rsidR="004D75B4" w:rsidRPr="00147A5A" w:rsidRDefault="004D75B4" w:rsidP="004D75B4">
      <w:pPr>
        <w:spacing w:after="0" w:line="240" w:lineRule="auto"/>
        <w:rPr>
          <w:rFonts w:ascii="Times New Roman" w:hAnsi="Times New Roman" w:cs="Times New Roman"/>
        </w:rPr>
      </w:pPr>
      <w:r w:rsidRPr="00147A5A">
        <w:rPr>
          <w:rFonts w:ascii="Times New Roman" w:hAnsi="Times New Roman" w:cs="Times New Roman"/>
        </w:rPr>
        <w:t xml:space="preserve">- </w:t>
      </w:r>
      <w:proofErr w:type="spellStart"/>
      <w:r w:rsidRPr="00147A5A">
        <w:rPr>
          <w:rFonts w:ascii="Times New Roman" w:hAnsi="Times New Roman" w:cs="Times New Roman"/>
        </w:rPr>
        <w:t>видеоэкскурсии</w:t>
      </w:r>
      <w:proofErr w:type="spellEnd"/>
      <w:r w:rsidR="00C5467D" w:rsidRPr="00147A5A">
        <w:rPr>
          <w:rFonts w:ascii="Times New Roman" w:hAnsi="Times New Roman" w:cs="Times New Roman"/>
        </w:rPr>
        <w:t xml:space="preserve"> «Шедевры мировой культуры в </w:t>
      </w:r>
      <w:r w:rsidR="000B5FEC" w:rsidRPr="00147A5A">
        <w:rPr>
          <w:rFonts w:ascii="Times New Roman" w:hAnsi="Times New Roman" w:cs="Times New Roman"/>
        </w:rPr>
        <w:t xml:space="preserve"> России и Франции» </w:t>
      </w:r>
      <w:r w:rsidR="00C5467D" w:rsidRPr="00147A5A">
        <w:rPr>
          <w:rFonts w:ascii="Times New Roman" w:hAnsi="Times New Roman" w:cs="Times New Roman"/>
        </w:rPr>
        <w:t>(МО</w:t>
      </w:r>
      <w:proofErr w:type="gramStart"/>
      <w:r w:rsidR="00C5467D" w:rsidRPr="00147A5A">
        <w:rPr>
          <w:rFonts w:ascii="Times New Roman" w:hAnsi="Times New Roman" w:cs="Times New Roman"/>
        </w:rPr>
        <w:t>У-</w:t>
      </w:r>
      <w:proofErr w:type="gramEnd"/>
      <w:r w:rsidR="00C5467D" w:rsidRPr="00147A5A">
        <w:rPr>
          <w:rFonts w:ascii="Times New Roman" w:hAnsi="Times New Roman" w:cs="Times New Roman"/>
        </w:rPr>
        <w:t xml:space="preserve"> гимназия  </w:t>
      </w:r>
      <w:proofErr w:type="spellStart"/>
      <w:r w:rsidR="00C5467D" w:rsidRPr="00147A5A">
        <w:rPr>
          <w:rFonts w:ascii="Times New Roman" w:hAnsi="Times New Roman" w:cs="Times New Roman"/>
        </w:rPr>
        <w:t>им.В.Н.Татищева</w:t>
      </w:r>
      <w:proofErr w:type="spellEnd"/>
      <w:r w:rsidR="000B5FEC" w:rsidRPr="00147A5A">
        <w:rPr>
          <w:rFonts w:ascii="Times New Roman" w:hAnsi="Times New Roman" w:cs="Times New Roman"/>
        </w:rPr>
        <w:t>, МОУ-ГИМНАЗИЯ №2)</w:t>
      </w:r>
    </w:p>
    <w:p w:rsidR="004D75B4" w:rsidRPr="00147A5A" w:rsidRDefault="004D75B4" w:rsidP="004D75B4">
      <w:pPr>
        <w:spacing w:after="0" w:line="240" w:lineRule="auto"/>
        <w:rPr>
          <w:rFonts w:ascii="Times New Roman" w:hAnsi="Times New Roman" w:cs="Times New Roman"/>
        </w:rPr>
      </w:pPr>
      <w:r w:rsidRPr="00147A5A">
        <w:rPr>
          <w:rFonts w:ascii="Times New Roman" w:hAnsi="Times New Roman" w:cs="Times New Roman"/>
        </w:rPr>
        <w:t>- выпущены стенгазеты</w:t>
      </w:r>
      <w:r w:rsidR="00BE35F5" w:rsidRPr="00147A5A">
        <w:rPr>
          <w:rFonts w:ascii="Times New Roman" w:hAnsi="Times New Roman" w:cs="Times New Roman"/>
        </w:rPr>
        <w:t xml:space="preserve"> (все ОО городского округа Клин)</w:t>
      </w:r>
      <w:r w:rsidRPr="00147A5A">
        <w:rPr>
          <w:rFonts w:ascii="Times New Roman" w:hAnsi="Times New Roman" w:cs="Times New Roman"/>
        </w:rPr>
        <w:t xml:space="preserve">; </w:t>
      </w:r>
    </w:p>
    <w:p w:rsidR="004D75B4" w:rsidRPr="00147A5A" w:rsidRDefault="004D75B4" w:rsidP="004D75B4">
      <w:pPr>
        <w:spacing w:after="0" w:line="240" w:lineRule="auto"/>
        <w:rPr>
          <w:rFonts w:ascii="Times New Roman" w:hAnsi="Times New Roman" w:cs="Times New Roman"/>
        </w:rPr>
      </w:pPr>
      <w:r w:rsidRPr="00147A5A">
        <w:rPr>
          <w:rFonts w:ascii="Times New Roman" w:hAnsi="Times New Roman" w:cs="Times New Roman"/>
        </w:rPr>
        <w:t xml:space="preserve">- инсценировки сказок  </w:t>
      </w:r>
      <w:r w:rsidR="00147A5A" w:rsidRPr="00147A5A">
        <w:rPr>
          <w:rFonts w:ascii="Times New Roman" w:hAnsi="Times New Roman" w:cs="Times New Roman"/>
        </w:rPr>
        <w:t>(</w:t>
      </w:r>
      <w:r w:rsidR="00BE35F5" w:rsidRPr="00147A5A">
        <w:rPr>
          <w:rFonts w:ascii="Times New Roman" w:hAnsi="Times New Roman" w:cs="Times New Roman"/>
        </w:rPr>
        <w:t xml:space="preserve"> (МОУ « ПЛАНЕТА ДЕТСТВА»</w:t>
      </w:r>
      <w:proofErr w:type="gramStart"/>
      <w:r w:rsidRPr="00147A5A">
        <w:rPr>
          <w:rFonts w:ascii="Times New Roman" w:hAnsi="Times New Roman" w:cs="Times New Roman"/>
        </w:rPr>
        <w:t xml:space="preserve"> </w:t>
      </w:r>
      <w:r w:rsidR="00147A5A" w:rsidRPr="00147A5A">
        <w:rPr>
          <w:rFonts w:ascii="Times New Roman" w:hAnsi="Times New Roman" w:cs="Times New Roman"/>
        </w:rPr>
        <w:t>,</w:t>
      </w:r>
      <w:proofErr w:type="gramEnd"/>
      <w:r w:rsidR="00147A5A" w:rsidRPr="00147A5A">
        <w:rPr>
          <w:rFonts w:ascii="Times New Roman" w:hAnsi="Times New Roman" w:cs="Times New Roman"/>
        </w:rPr>
        <w:t xml:space="preserve"> МОУ-ЗУБОВСКАЯ СОШ</w:t>
      </w:r>
      <w:r w:rsidRPr="00147A5A">
        <w:rPr>
          <w:rFonts w:ascii="Times New Roman" w:hAnsi="Times New Roman" w:cs="Times New Roman"/>
        </w:rPr>
        <w:t xml:space="preserve">     </w:t>
      </w:r>
      <w:r w:rsidR="00147A5A" w:rsidRPr="00147A5A">
        <w:rPr>
          <w:rFonts w:ascii="Times New Roman" w:hAnsi="Times New Roman" w:cs="Times New Roman"/>
        </w:rPr>
        <w:t>ИМЕНИ  П.А.РАССАДКИНА)</w:t>
      </w:r>
      <w:r w:rsidRPr="00147A5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</w:p>
    <w:p w:rsidR="004D75B4" w:rsidRPr="00147A5A" w:rsidRDefault="004D75B4" w:rsidP="004D75B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B8565A" w:rsidRPr="00147A5A" w:rsidRDefault="00B8565A" w:rsidP="004D75B4">
      <w:pPr>
        <w:spacing w:line="360" w:lineRule="auto"/>
        <w:jc w:val="both"/>
        <w:rPr>
          <w:rFonts w:ascii="Times New Roman" w:hAnsi="Times New Roman" w:cs="Times New Roman"/>
        </w:rPr>
      </w:pPr>
    </w:p>
    <w:p w:rsidR="008D7AAE" w:rsidRPr="00147A5A" w:rsidRDefault="00C5467D" w:rsidP="009D3D13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147A5A">
        <w:rPr>
          <w:rFonts w:ascii="Times New Roman" w:hAnsi="Times New Roman" w:cs="Times New Roman"/>
          <w:b/>
        </w:rPr>
        <w:t>6</w:t>
      </w:r>
      <w:r w:rsidR="009D3D13" w:rsidRPr="00147A5A">
        <w:rPr>
          <w:rFonts w:ascii="Times New Roman" w:hAnsi="Times New Roman" w:cs="Times New Roman"/>
          <w:b/>
        </w:rPr>
        <w:t>.</w:t>
      </w:r>
      <w:r w:rsidR="000E57DA" w:rsidRPr="00147A5A">
        <w:rPr>
          <w:rFonts w:ascii="Times New Roman" w:hAnsi="Times New Roman" w:cs="Times New Roman"/>
          <w:b/>
        </w:rPr>
        <w:t xml:space="preserve">Олимпиады                                                                                                                                  </w:t>
      </w:r>
      <w:r w:rsidR="000E57DA" w:rsidRPr="00147A5A">
        <w:rPr>
          <w:rFonts w:ascii="Times New Roman" w:hAnsi="Times New Roman" w:cs="Times New Roman"/>
        </w:rPr>
        <w:t xml:space="preserve">1.Школьный тур олимпиады по немецкому </w:t>
      </w:r>
      <w:r w:rsidR="008D7AAE" w:rsidRPr="00147A5A">
        <w:rPr>
          <w:rFonts w:ascii="Times New Roman" w:hAnsi="Times New Roman" w:cs="Times New Roman"/>
        </w:rPr>
        <w:t xml:space="preserve"> и французскому языкам</w:t>
      </w:r>
      <w:r w:rsidR="000E57DA" w:rsidRPr="00147A5A">
        <w:rPr>
          <w:rFonts w:ascii="Times New Roman" w:hAnsi="Times New Roman" w:cs="Times New Roman"/>
        </w:rPr>
        <w:t xml:space="preserve"> 5-11 классы - сентябрь </w:t>
      </w:r>
      <w:proofErr w:type="gramStart"/>
      <w:r w:rsidR="008D7AAE" w:rsidRPr="00147A5A">
        <w:rPr>
          <w:rFonts w:ascii="Times New Roman" w:hAnsi="Times New Roman" w:cs="Times New Roman"/>
        </w:rPr>
        <w:t>–о</w:t>
      </w:r>
      <w:proofErr w:type="gramEnd"/>
      <w:r w:rsidR="008D7AAE" w:rsidRPr="00147A5A">
        <w:rPr>
          <w:rFonts w:ascii="Times New Roman" w:hAnsi="Times New Roman" w:cs="Times New Roman"/>
        </w:rPr>
        <w:t xml:space="preserve">ктябрь </w:t>
      </w:r>
      <w:r w:rsidR="000E57DA" w:rsidRPr="00147A5A">
        <w:rPr>
          <w:rFonts w:ascii="Times New Roman" w:hAnsi="Times New Roman" w:cs="Times New Roman"/>
        </w:rPr>
        <w:t>20</w:t>
      </w:r>
      <w:r w:rsidR="00B71229" w:rsidRPr="00147A5A">
        <w:rPr>
          <w:rFonts w:ascii="Times New Roman" w:hAnsi="Times New Roman" w:cs="Times New Roman"/>
        </w:rPr>
        <w:t>2</w:t>
      </w:r>
      <w:r w:rsidRPr="00147A5A">
        <w:rPr>
          <w:rFonts w:ascii="Times New Roman" w:hAnsi="Times New Roman" w:cs="Times New Roman"/>
        </w:rPr>
        <w:t>2</w:t>
      </w:r>
      <w:r w:rsidR="000E57DA" w:rsidRPr="00147A5A">
        <w:rPr>
          <w:rFonts w:ascii="Times New Roman" w:hAnsi="Times New Roman" w:cs="Times New Roman"/>
        </w:rPr>
        <w:t xml:space="preserve"> уч. год</w:t>
      </w:r>
    </w:p>
    <w:p w:rsidR="00724902" w:rsidRDefault="000E57DA" w:rsidP="004E1CD5">
      <w:pPr>
        <w:spacing w:line="360" w:lineRule="auto"/>
        <w:jc w:val="both"/>
        <w:rPr>
          <w:rFonts w:ascii="Times New Roman" w:hAnsi="Times New Roman" w:cs="Times New Roman"/>
        </w:rPr>
      </w:pPr>
      <w:r w:rsidRPr="00147A5A">
        <w:rPr>
          <w:rFonts w:ascii="Times New Roman" w:hAnsi="Times New Roman" w:cs="Times New Roman"/>
        </w:rPr>
        <w:t>2.Муниципальный этап  олимпиады по немецкому</w:t>
      </w:r>
      <w:r w:rsidR="008D7AAE" w:rsidRPr="00147A5A">
        <w:rPr>
          <w:rFonts w:ascii="Times New Roman" w:hAnsi="Times New Roman" w:cs="Times New Roman"/>
        </w:rPr>
        <w:t xml:space="preserve"> и французскому</w:t>
      </w:r>
      <w:r w:rsidRPr="00147A5A">
        <w:rPr>
          <w:rFonts w:ascii="Times New Roman" w:hAnsi="Times New Roman" w:cs="Times New Roman"/>
        </w:rPr>
        <w:t xml:space="preserve"> языку - ноябрь 20</w:t>
      </w:r>
      <w:r w:rsidR="00B71229" w:rsidRPr="00147A5A">
        <w:rPr>
          <w:rFonts w:ascii="Times New Roman" w:hAnsi="Times New Roman" w:cs="Times New Roman"/>
        </w:rPr>
        <w:t>2</w:t>
      </w:r>
      <w:r w:rsidR="00C5467D" w:rsidRPr="00147A5A">
        <w:rPr>
          <w:rFonts w:ascii="Times New Roman" w:hAnsi="Times New Roman" w:cs="Times New Roman"/>
        </w:rPr>
        <w:t>2</w:t>
      </w:r>
      <w:r w:rsidRPr="00147A5A">
        <w:rPr>
          <w:rFonts w:ascii="Times New Roman" w:hAnsi="Times New Roman" w:cs="Times New Roman"/>
        </w:rPr>
        <w:t xml:space="preserve"> уч. год</w:t>
      </w:r>
    </w:p>
    <w:p w:rsidR="00011D5B" w:rsidRDefault="00011D5B" w:rsidP="004E1CD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этом учебном году наши ребята добились высоких результатов на региональном уровне.</w:t>
      </w:r>
    </w:p>
    <w:p w:rsidR="00011D5B" w:rsidRPr="00147A5A" w:rsidRDefault="00011D5B" w:rsidP="004E1CD5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Матва</w:t>
      </w:r>
      <w:proofErr w:type="spellEnd"/>
      <w:r>
        <w:rPr>
          <w:rFonts w:ascii="Times New Roman" w:hAnsi="Times New Roman" w:cs="Times New Roman"/>
        </w:rPr>
        <w:t xml:space="preserve"> Глеб,</w:t>
      </w:r>
      <w:r w:rsidR="00EC45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ученик </w:t>
      </w:r>
      <w:r w:rsidR="00EC454B">
        <w:rPr>
          <w:rFonts w:ascii="Times New Roman" w:hAnsi="Times New Roman" w:cs="Times New Roman"/>
        </w:rPr>
        <w:t>11класса МОУ-СОШ №16,стал призёром регионального этапа</w:t>
      </w:r>
      <w:r w:rsidR="00EC454B" w:rsidRPr="00EC454B">
        <w:rPr>
          <w:rFonts w:ascii="Times New Roman" w:hAnsi="Times New Roman" w:cs="Times New Roman"/>
        </w:rPr>
        <w:t xml:space="preserve"> </w:t>
      </w:r>
      <w:r w:rsidR="00EC454B" w:rsidRPr="00147A5A">
        <w:rPr>
          <w:rFonts w:ascii="Times New Roman" w:hAnsi="Times New Roman" w:cs="Times New Roman"/>
        </w:rPr>
        <w:t xml:space="preserve">Всероссийской олимпиады </w:t>
      </w:r>
      <w:r w:rsidR="00EC454B">
        <w:rPr>
          <w:rFonts w:ascii="Times New Roman" w:hAnsi="Times New Roman" w:cs="Times New Roman"/>
        </w:rPr>
        <w:t xml:space="preserve"> школьников </w:t>
      </w:r>
      <w:r w:rsidR="00EC454B" w:rsidRPr="00147A5A">
        <w:rPr>
          <w:rFonts w:ascii="Times New Roman" w:hAnsi="Times New Roman" w:cs="Times New Roman"/>
        </w:rPr>
        <w:t>п</w:t>
      </w:r>
      <w:r w:rsidR="00EC454B">
        <w:rPr>
          <w:rFonts w:ascii="Times New Roman" w:hAnsi="Times New Roman" w:cs="Times New Roman"/>
        </w:rPr>
        <w:t>о немец</w:t>
      </w:r>
      <w:r w:rsidR="00EC454B" w:rsidRPr="00147A5A">
        <w:rPr>
          <w:rFonts w:ascii="Times New Roman" w:hAnsi="Times New Roman" w:cs="Times New Roman"/>
        </w:rPr>
        <w:t>кому языку.</w:t>
      </w:r>
    </w:p>
    <w:p w:rsidR="003546F0" w:rsidRPr="00147A5A" w:rsidRDefault="004E1CD5" w:rsidP="00DB4CB1">
      <w:pPr>
        <w:spacing w:line="360" w:lineRule="auto"/>
        <w:jc w:val="both"/>
        <w:rPr>
          <w:rFonts w:ascii="Times New Roman" w:hAnsi="Times New Roman" w:cs="Times New Roman"/>
        </w:rPr>
      </w:pPr>
      <w:r w:rsidRPr="00147A5A">
        <w:rPr>
          <w:rFonts w:ascii="Times New Roman" w:hAnsi="Times New Roman" w:cs="Times New Roman"/>
        </w:rPr>
        <w:t xml:space="preserve">Успешно выступили школьники МОУ-ГИМНАЗИИ №2 </w:t>
      </w:r>
      <w:r w:rsidR="00EC454B">
        <w:rPr>
          <w:rFonts w:ascii="Times New Roman" w:hAnsi="Times New Roman" w:cs="Times New Roman"/>
        </w:rPr>
        <w:t xml:space="preserve"> и </w:t>
      </w:r>
      <w:r w:rsidRPr="00147A5A">
        <w:rPr>
          <w:rFonts w:ascii="Times New Roman" w:hAnsi="Times New Roman" w:cs="Times New Roman"/>
        </w:rPr>
        <w:t>по французскому языку: 2 человека стали победителями муниципального этапа и 1 - призёром муниципального этапа Всероссийской олимпиады по французскому языку. Полякова Юлия, ученица 11 класса МО</w:t>
      </w:r>
      <w:proofErr w:type="gramStart"/>
      <w:r w:rsidRPr="00147A5A">
        <w:rPr>
          <w:rFonts w:ascii="Times New Roman" w:hAnsi="Times New Roman" w:cs="Times New Roman"/>
        </w:rPr>
        <w:t>У-</w:t>
      </w:r>
      <w:proofErr w:type="gramEnd"/>
      <w:r w:rsidRPr="00147A5A">
        <w:rPr>
          <w:rFonts w:ascii="Times New Roman" w:hAnsi="Times New Roman" w:cs="Times New Roman"/>
        </w:rPr>
        <w:t xml:space="preserve"> ГИМНАЗИИ №2, стала победителем Регионального тура </w:t>
      </w:r>
      <w:r w:rsidR="00445586" w:rsidRPr="00147A5A">
        <w:rPr>
          <w:rFonts w:ascii="Times New Roman" w:hAnsi="Times New Roman" w:cs="Times New Roman"/>
        </w:rPr>
        <w:t>Всероссийской олимпиады школьников  по французскому языку. Полякова Юлия достойно участвовала в отборочных турах олимпиады в Российском экономическом университете,</w:t>
      </w:r>
      <w:r w:rsidR="006A3D1F" w:rsidRPr="00147A5A">
        <w:rPr>
          <w:rFonts w:ascii="Times New Roman" w:hAnsi="Times New Roman" w:cs="Times New Roman"/>
        </w:rPr>
        <w:t xml:space="preserve"> в К</w:t>
      </w:r>
      <w:r w:rsidR="00445586" w:rsidRPr="00147A5A">
        <w:rPr>
          <w:rFonts w:ascii="Times New Roman" w:hAnsi="Times New Roman" w:cs="Times New Roman"/>
        </w:rPr>
        <w:t>азанском федеральном университете,</w:t>
      </w:r>
      <w:r w:rsidR="006A3D1F" w:rsidRPr="00147A5A">
        <w:rPr>
          <w:rFonts w:ascii="Times New Roman" w:hAnsi="Times New Roman" w:cs="Times New Roman"/>
        </w:rPr>
        <w:t xml:space="preserve"> </w:t>
      </w:r>
      <w:r w:rsidR="00445586" w:rsidRPr="00147A5A">
        <w:rPr>
          <w:rFonts w:ascii="Times New Roman" w:hAnsi="Times New Roman" w:cs="Times New Roman"/>
        </w:rPr>
        <w:t>в Санкт-Петер</w:t>
      </w:r>
      <w:r w:rsidR="006A3D1F" w:rsidRPr="00147A5A">
        <w:rPr>
          <w:rFonts w:ascii="Times New Roman" w:hAnsi="Times New Roman" w:cs="Times New Roman"/>
        </w:rPr>
        <w:t xml:space="preserve">бургском университете </w:t>
      </w:r>
      <w:proofErr w:type="spellStart"/>
      <w:r w:rsidR="006A3D1F" w:rsidRPr="00147A5A">
        <w:rPr>
          <w:rFonts w:ascii="Times New Roman" w:hAnsi="Times New Roman" w:cs="Times New Roman"/>
        </w:rPr>
        <w:t>им</w:t>
      </w:r>
      <w:proofErr w:type="gramStart"/>
      <w:r w:rsidR="006A3D1F" w:rsidRPr="00147A5A">
        <w:rPr>
          <w:rFonts w:ascii="Times New Roman" w:hAnsi="Times New Roman" w:cs="Times New Roman"/>
        </w:rPr>
        <w:t>.Г</w:t>
      </w:r>
      <w:proofErr w:type="gramEnd"/>
      <w:r w:rsidR="006A3D1F" w:rsidRPr="00147A5A">
        <w:rPr>
          <w:rFonts w:ascii="Times New Roman" w:hAnsi="Times New Roman" w:cs="Times New Roman"/>
        </w:rPr>
        <w:t>ерцена</w:t>
      </w:r>
      <w:proofErr w:type="spellEnd"/>
      <w:r w:rsidR="006A3D1F" w:rsidRPr="00147A5A">
        <w:rPr>
          <w:rFonts w:ascii="Times New Roman" w:hAnsi="Times New Roman" w:cs="Times New Roman"/>
        </w:rPr>
        <w:t>,</w:t>
      </w:r>
      <w:r w:rsidR="00147A5A" w:rsidRPr="00147A5A">
        <w:rPr>
          <w:rFonts w:ascii="Times New Roman" w:hAnsi="Times New Roman" w:cs="Times New Roman"/>
        </w:rPr>
        <w:t xml:space="preserve"> </w:t>
      </w:r>
      <w:r w:rsidR="006A3D1F" w:rsidRPr="00147A5A">
        <w:rPr>
          <w:rFonts w:ascii="Times New Roman" w:hAnsi="Times New Roman" w:cs="Times New Roman"/>
        </w:rPr>
        <w:t xml:space="preserve">в  </w:t>
      </w:r>
      <w:proofErr w:type="spellStart"/>
      <w:r w:rsidR="006A3D1F" w:rsidRPr="00147A5A">
        <w:rPr>
          <w:rFonts w:ascii="Times New Roman" w:hAnsi="Times New Roman" w:cs="Times New Roman"/>
        </w:rPr>
        <w:t>в</w:t>
      </w:r>
      <w:proofErr w:type="spellEnd"/>
      <w:r w:rsidR="006A3D1F" w:rsidRPr="00147A5A">
        <w:rPr>
          <w:rFonts w:ascii="Times New Roman" w:hAnsi="Times New Roman" w:cs="Times New Roman"/>
        </w:rPr>
        <w:t xml:space="preserve"> Московском городском педагогическом университете. </w:t>
      </w:r>
      <w:proofErr w:type="gramStart"/>
      <w:r w:rsidR="00147A5A" w:rsidRPr="00147A5A">
        <w:rPr>
          <w:rFonts w:ascii="Times New Roman" w:hAnsi="Times New Roman" w:cs="Times New Roman"/>
        </w:rPr>
        <w:t>Юля стала призёром регионального конкурса</w:t>
      </w:r>
      <w:r w:rsidR="006A3D1F" w:rsidRPr="00147A5A">
        <w:rPr>
          <w:rFonts w:ascii="Times New Roman" w:hAnsi="Times New Roman" w:cs="Times New Roman"/>
        </w:rPr>
        <w:t xml:space="preserve"> эссе  «</w:t>
      </w:r>
      <w:r w:rsidR="00147A5A" w:rsidRPr="00147A5A">
        <w:rPr>
          <w:rFonts w:ascii="Times New Roman" w:hAnsi="Times New Roman" w:cs="Times New Roman"/>
        </w:rPr>
        <w:t>Рус</w:t>
      </w:r>
      <w:r w:rsidR="006A3D1F" w:rsidRPr="00147A5A">
        <w:rPr>
          <w:rFonts w:ascii="Times New Roman" w:hAnsi="Times New Roman" w:cs="Times New Roman"/>
        </w:rPr>
        <w:t>ский взгляд на Восток»</w:t>
      </w:r>
      <w:r w:rsidR="00147A5A" w:rsidRPr="00147A5A">
        <w:rPr>
          <w:rFonts w:ascii="Times New Roman" w:hAnsi="Times New Roman" w:cs="Times New Roman"/>
        </w:rPr>
        <w:t xml:space="preserve">, проводимом  в  </w:t>
      </w:r>
      <w:r w:rsidR="006A3D1F" w:rsidRPr="00147A5A">
        <w:rPr>
          <w:rFonts w:ascii="Times New Roman" w:hAnsi="Times New Roman" w:cs="Times New Roman"/>
        </w:rPr>
        <w:t>Нижегородском государственном университете</w:t>
      </w:r>
      <w:r w:rsidR="00147A5A" w:rsidRPr="00147A5A">
        <w:rPr>
          <w:rFonts w:ascii="Times New Roman" w:hAnsi="Times New Roman" w:cs="Times New Roman"/>
        </w:rPr>
        <w:t>.</w:t>
      </w:r>
      <w:proofErr w:type="gramEnd"/>
    </w:p>
    <w:p w:rsidR="0094370C" w:rsidRPr="00147A5A" w:rsidRDefault="00724902" w:rsidP="00943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47A5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заключении,  следует отметить, что в целом РМО учителей немецкого и французского языков городского округа Клин в </w:t>
      </w:r>
      <w:r w:rsidR="00147A5A" w:rsidRPr="00147A5A">
        <w:rPr>
          <w:rFonts w:ascii="Times New Roman" w:eastAsia="Times New Roman" w:hAnsi="Times New Roman" w:cs="Times New Roman"/>
          <w:color w:val="000000" w:themeColor="text1"/>
          <w:lang w:eastAsia="ru-RU"/>
        </w:rPr>
        <w:t>2022-2023</w:t>
      </w:r>
      <w:r w:rsidRPr="00147A5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учебном году</w:t>
      </w:r>
      <w:r w:rsidR="0094370C" w:rsidRPr="00147A5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достаточно активно работало по всем направлениям и </w:t>
      </w:r>
      <w:r w:rsidRPr="00147A5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94370C" w:rsidRPr="00147A5A">
        <w:rPr>
          <w:rFonts w:ascii="Times New Roman" w:eastAsia="Times New Roman" w:hAnsi="Times New Roman" w:cs="Times New Roman"/>
          <w:color w:val="000000" w:themeColor="text1"/>
          <w:lang w:eastAsia="ru-RU"/>
        </w:rPr>
        <w:t>в полной мере реализовало все запланированные мероприятия.</w:t>
      </w:r>
    </w:p>
    <w:p w:rsidR="000E57DA" w:rsidRPr="00147A5A" w:rsidRDefault="00724902" w:rsidP="009437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47A5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147A5A">
        <w:rPr>
          <w:rFonts w:ascii="Times New Roman" w:hAnsi="Times New Roman" w:cs="Times New Roman"/>
          <w:color w:val="000000" w:themeColor="text1"/>
        </w:rPr>
        <w:t>Итоги учебного года показали, что в течение года  продолжалась</w:t>
      </w:r>
      <w:r w:rsidR="0094370C" w:rsidRPr="00147A5A">
        <w:rPr>
          <w:rFonts w:ascii="Times New Roman" w:hAnsi="Times New Roman" w:cs="Times New Roman"/>
          <w:color w:val="000000" w:themeColor="text1"/>
        </w:rPr>
        <w:t xml:space="preserve">  работа по методическому  сопровождению</w:t>
      </w:r>
      <w:r w:rsidRPr="00147A5A">
        <w:rPr>
          <w:rFonts w:ascii="Times New Roman" w:hAnsi="Times New Roman" w:cs="Times New Roman"/>
          <w:color w:val="000000" w:themeColor="text1"/>
        </w:rPr>
        <w:t xml:space="preserve"> учебного</w:t>
      </w:r>
      <w:r w:rsidR="00995039" w:rsidRPr="00147A5A">
        <w:rPr>
          <w:rFonts w:ascii="Times New Roman" w:hAnsi="Times New Roman" w:cs="Times New Roman"/>
          <w:color w:val="000000" w:themeColor="text1"/>
        </w:rPr>
        <w:t xml:space="preserve"> процесса. П</w:t>
      </w:r>
      <w:r w:rsidR="0094370C" w:rsidRPr="00147A5A">
        <w:rPr>
          <w:rFonts w:ascii="Times New Roman" w:hAnsi="Times New Roman" w:cs="Times New Roman"/>
          <w:color w:val="000000" w:themeColor="text1"/>
        </w:rPr>
        <w:t>едагоги немецкого и французского языков активно делились своим  педагогиче</w:t>
      </w:r>
      <w:r w:rsidR="00995039" w:rsidRPr="00147A5A">
        <w:rPr>
          <w:rFonts w:ascii="Times New Roman" w:hAnsi="Times New Roman" w:cs="Times New Roman"/>
          <w:color w:val="000000" w:themeColor="text1"/>
        </w:rPr>
        <w:t>ским опытом, развивали своё профессиональное мастерство</w:t>
      </w:r>
      <w:r w:rsidRPr="00147A5A">
        <w:rPr>
          <w:rFonts w:ascii="Times New Roman" w:hAnsi="Times New Roman" w:cs="Times New Roman"/>
          <w:color w:val="000000" w:themeColor="text1"/>
        </w:rPr>
        <w:t xml:space="preserve"> через разнообразные формы деятельности. Организовывались олимпиадные и конкурсные мероприятия, выявлялись одаренные дети и осуществлялась педагогическая поддержка учителей, занимающихся развитием одарённости</w:t>
      </w:r>
      <w:proofErr w:type="gramStart"/>
      <w:r w:rsidR="00995039" w:rsidRPr="00147A5A">
        <w:rPr>
          <w:rFonts w:ascii="Times New Roman" w:hAnsi="Times New Roman" w:cs="Times New Roman"/>
          <w:color w:val="000000" w:themeColor="text1"/>
        </w:rPr>
        <w:t>.</w:t>
      </w:r>
      <w:r w:rsidRPr="00147A5A">
        <w:rPr>
          <w:rFonts w:ascii="Times New Roman" w:hAnsi="Times New Roman" w:cs="Times New Roman"/>
          <w:color w:val="000000" w:themeColor="text1"/>
        </w:rPr>
        <w:t>.</w:t>
      </w:r>
      <w:proofErr w:type="gramEnd"/>
    </w:p>
    <w:p w:rsidR="00671A2D" w:rsidRPr="00147A5A" w:rsidRDefault="00671A2D" w:rsidP="00724902">
      <w:pPr>
        <w:spacing w:line="276" w:lineRule="auto"/>
        <w:jc w:val="both"/>
        <w:rPr>
          <w:b/>
          <w:bCs/>
        </w:rPr>
      </w:pPr>
    </w:p>
    <w:p w:rsidR="00724902" w:rsidRDefault="00724902" w:rsidP="00724902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 </w:t>
      </w:r>
      <w:r w:rsidRPr="009E1C7B">
        <w:rPr>
          <w:b/>
          <w:bCs/>
          <w:sz w:val="28"/>
          <w:szCs w:val="28"/>
        </w:rPr>
        <w:t>.Проблемы</w:t>
      </w:r>
    </w:p>
    <w:p w:rsidR="00671A2D" w:rsidRDefault="00724902" w:rsidP="00671A2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C7B">
        <w:rPr>
          <w:rFonts w:ascii="Times New Roman" w:hAnsi="Times New Roman" w:cs="Times New Roman"/>
          <w:color w:val="000000" w:themeColor="text1"/>
          <w:sz w:val="28"/>
          <w:szCs w:val="28"/>
        </w:rPr>
        <w:t>Однако</w:t>
      </w:r>
      <w:proofErr w:type="gramStart"/>
      <w:r w:rsidRPr="009E1C7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9E1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наряду с положительными результатами есть ряд проблем, на </w:t>
      </w:r>
      <w:r w:rsidR="00671A2D">
        <w:rPr>
          <w:rFonts w:ascii="Times New Roman" w:hAnsi="Times New Roman" w:cs="Times New Roman"/>
          <w:color w:val="000000" w:themeColor="text1"/>
          <w:sz w:val="28"/>
          <w:szCs w:val="28"/>
        </w:rPr>
        <w:t>которые стоит обратить внимание.</w:t>
      </w:r>
    </w:p>
    <w:p w:rsidR="00AB41E4" w:rsidRDefault="00AB41E4" w:rsidP="00671A2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4D9B" w:rsidRDefault="00AB41E4" w:rsidP="00DA4D9B">
      <w:pPr>
        <w:jc w:val="both"/>
        <w:rPr>
          <w:b/>
        </w:rPr>
      </w:pPr>
      <w:r>
        <w:rPr>
          <w:rFonts w:ascii="Times New Roman" w:hAnsi="Times New Roman" w:cs="Times New Roman"/>
          <w:color w:val="000000"/>
        </w:rPr>
        <w:t xml:space="preserve">                    </w:t>
      </w:r>
      <w:r w:rsidRPr="00F34B1B">
        <w:rPr>
          <w:rFonts w:ascii="Times New Roman" w:hAnsi="Times New Roman" w:cs="Times New Roman"/>
          <w:color w:val="000000"/>
        </w:rPr>
        <w:t xml:space="preserve">В </w:t>
      </w:r>
      <w:r>
        <w:rPr>
          <w:rFonts w:ascii="Times New Roman" w:hAnsi="Times New Roman" w:cs="Times New Roman"/>
          <w:color w:val="000000"/>
        </w:rPr>
        <w:t xml:space="preserve"> апреле 20</w:t>
      </w:r>
      <w:r w:rsidR="00DA4D9B">
        <w:rPr>
          <w:rFonts w:ascii="Times New Roman" w:hAnsi="Times New Roman" w:cs="Times New Roman"/>
          <w:color w:val="000000"/>
        </w:rPr>
        <w:t xml:space="preserve">23г. прошло тестирование профессиональных компетенций  </w:t>
      </w:r>
      <w:proofErr w:type="spellStart"/>
      <w:r w:rsidR="00DA4D9B">
        <w:rPr>
          <w:rFonts w:ascii="Times New Roman" w:hAnsi="Times New Roman" w:cs="Times New Roman"/>
          <w:color w:val="000000"/>
        </w:rPr>
        <w:t>педагогов</w:t>
      </w:r>
      <w:proofErr w:type="gramStart"/>
      <w:r w:rsidR="00DA4D9B">
        <w:rPr>
          <w:rFonts w:ascii="Times New Roman" w:hAnsi="Times New Roman" w:cs="Times New Roman"/>
          <w:color w:val="000000"/>
        </w:rPr>
        <w:t>.В</w:t>
      </w:r>
      <w:proofErr w:type="spellEnd"/>
      <w:proofErr w:type="gramEnd"/>
      <w:r w:rsidR="00DA4D9B">
        <w:rPr>
          <w:rFonts w:ascii="Times New Roman" w:hAnsi="Times New Roman" w:cs="Times New Roman"/>
          <w:color w:val="000000"/>
        </w:rPr>
        <w:t xml:space="preserve"> </w:t>
      </w:r>
      <w:r w:rsidRPr="00F34B1B">
        <w:rPr>
          <w:rFonts w:ascii="Times New Roman" w:hAnsi="Times New Roman" w:cs="Times New Roman"/>
          <w:color w:val="000000"/>
        </w:rPr>
        <w:t>тестировании принимали участие 2 педагога</w:t>
      </w:r>
      <w:r w:rsidR="00DA4D9B">
        <w:rPr>
          <w:rFonts w:ascii="Times New Roman" w:hAnsi="Times New Roman" w:cs="Times New Roman"/>
          <w:color w:val="000000"/>
        </w:rPr>
        <w:t xml:space="preserve"> по немецкому языку </w:t>
      </w:r>
      <w:r w:rsidRPr="00F34B1B">
        <w:rPr>
          <w:rFonts w:ascii="Times New Roman" w:hAnsi="Times New Roman" w:cs="Times New Roman"/>
          <w:color w:val="000000"/>
        </w:rPr>
        <w:t xml:space="preserve"> из 2-х образовательных организаций: МОУ- СОШ №16 и МОУ-СОШ ПОС</w:t>
      </w:r>
      <w:proofErr w:type="gramStart"/>
      <w:r w:rsidRPr="00F34B1B">
        <w:rPr>
          <w:rFonts w:ascii="Times New Roman" w:hAnsi="Times New Roman" w:cs="Times New Roman"/>
          <w:color w:val="000000"/>
        </w:rPr>
        <w:t>.Ч</w:t>
      </w:r>
      <w:proofErr w:type="gramEnd"/>
      <w:r w:rsidRPr="00F34B1B">
        <w:rPr>
          <w:rFonts w:ascii="Times New Roman" w:hAnsi="Times New Roman" w:cs="Times New Roman"/>
          <w:color w:val="000000"/>
        </w:rPr>
        <w:t>АЙКОВСКОГО</w:t>
      </w:r>
      <w:r w:rsidR="00DA4D9B">
        <w:rPr>
          <w:b/>
        </w:rPr>
        <w:t>.</w:t>
      </w:r>
    </w:p>
    <w:p w:rsidR="00DA4D9B" w:rsidRPr="00DA4D9B" w:rsidRDefault="00DA4D9B" w:rsidP="00DA4D9B">
      <w:pPr>
        <w:jc w:val="both"/>
        <w:rPr>
          <w:b/>
        </w:rPr>
      </w:pPr>
      <w:r>
        <w:rPr>
          <w:b/>
        </w:rPr>
        <w:t xml:space="preserve">К сожалению, </w:t>
      </w:r>
      <w:r>
        <w:rPr>
          <w:rFonts w:ascii="Times New Roman" w:hAnsi="Times New Roman" w:cs="Times New Roman"/>
        </w:rPr>
        <w:t>о</w:t>
      </w:r>
      <w:r w:rsidRPr="00F34B1B">
        <w:rPr>
          <w:rFonts w:ascii="Times New Roman" w:hAnsi="Times New Roman" w:cs="Times New Roman"/>
        </w:rPr>
        <w:t>ба учителя сдали тестирование ниже порогового  значения(60%),т.е. на недопустимый уровень.</w:t>
      </w:r>
    </w:p>
    <w:p w:rsidR="00DA4D9B" w:rsidRPr="00F34B1B" w:rsidRDefault="00DA4D9B" w:rsidP="00DA4D9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/>
          <w:color w:val="000000"/>
        </w:rPr>
      </w:pPr>
      <w:r w:rsidRPr="00F34B1B">
        <w:rPr>
          <w:rFonts w:ascii="Times New Roman" w:hAnsi="Times New Roman" w:cs="Times New Roman"/>
        </w:rPr>
        <w:t>Все участники не справились с методическими компетенциями, а именно: требования ФГОС – выраженный дефицит,</w:t>
      </w:r>
      <w:r w:rsidRPr="00F34B1B">
        <w:rPr>
          <w:rFonts w:ascii="Times New Roman" w:hAnsi="Times New Roman" w:cs="Times New Roman"/>
          <w:color w:val="000000"/>
        </w:rPr>
        <w:t xml:space="preserve"> контроль</w:t>
      </w:r>
      <w:r w:rsidRPr="00F34B1B">
        <w:rPr>
          <w:rFonts w:ascii="Times New Roman"/>
          <w:color w:val="000000"/>
          <w:spacing w:val="1"/>
        </w:rPr>
        <w:t xml:space="preserve"> </w:t>
      </w:r>
      <w:r w:rsidRPr="00F34B1B">
        <w:rPr>
          <w:rFonts w:ascii="Times New Roman" w:hAnsi="Times New Roman" w:cs="Times New Roman"/>
          <w:color w:val="000000"/>
        </w:rPr>
        <w:t>и</w:t>
      </w:r>
      <w:r w:rsidRPr="00F34B1B">
        <w:rPr>
          <w:rFonts w:ascii="Times New Roman"/>
          <w:color w:val="000000"/>
          <w:spacing w:val="-11"/>
        </w:rPr>
        <w:t xml:space="preserve"> </w:t>
      </w:r>
      <w:r w:rsidRPr="00F34B1B">
        <w:rPr>
          <w:rFonts w:ascii="Times New Roman" w:hAnsi="Times New Roman" w:cs="Times New Roman"/>
          <w:color w:val="000000"/>
          <w:spacing w:val="1"/>
        </w:rPr>
        <w:t>оценка</w:t>
      </w:r>
      <w:r w:rsidRPr="00F34B1B">
        <w:rPr>
          <w:rFonts w:ascii="Times New Roman"/>
          <w:color w:val="000000"/>
          <w:spacing w:val="-2"/>
        </w:rPr>
        <w:t xml:space="preserve"> </w:t>
      </w:r>
      <w:r w:rsidRPr="00F34B1B">
        <w:rPr>
          <w:rFonts w:ascii="Times New Roman" w:hAnsi="Times New Roman" w:cs="Times New Roman"/>
          <w:color w:val="000000"/>
          <w:spacing w:val="-1"/>
        </w:rPr>
        <w:t>знаний</w:t>
      </w:r>
      <w:r w:rsidRPr="00F34B1B">
        <w:rPr>
          <w:rFonts w:ascii="Times New Roman"/>
          <w:color w:val="000000"/>
          <w:spacing w:val="-3"/>
        </w:rPr>
        <w:t xml:space="preserve"> </w:t>
      </w:r>
      <w:r w:rsidRPr="00F34B1B">
        <w:rPr>
          <w:rFonts w:ascii="Times New Roman" w:hAnsi="Times New Roman" w:cs="Times New Roman"/>
          <w:color w:val="000000"/>
          <w:spacing w:val="-1"/>
        </w:rPr>
        <w:t>обучающихся</w:t>
      </w:r>
      <w:r w:rsidRPr="00F34B1B">
        <w:rPr>
          <w:rFonts w:ascii="Times New Roman"/>
          <w:color w:val="000000"/>
          <w:spacing w:val="1"/>
        </w:rPr>
        <w:t xml:space="preserve"> </w:t>
      </w:r>
      <w:r w:rsidRPr="00F34B1B">
        <w:rPr>
          <w:rFonts w:ascii="Times New Roman" w:hAnsi="Times New Roman" w:cs="Times New Roman"/>
          <w:color w:val="000000"/>
          <w:spacing w:val="1"/>
        </w:rPr>
        <w:t>по</w:t>
      </w:r>
      <w:r w:rsidRPr="00F34B1B">
        <w:rPr>
          <w:rFonts w:ascii="Times New Roman"/>
          <w:color w:val="000000"/>
          <w:spacing w:val="6"/>
        </w:rPr>
        <w:t xml:space="preserve"> </w:t>
      </w:r>
      <w:r w:rsidRPr="00F34B1B">
        <w:rPr>
          <w:rFonts w:ascii="Times New Roman" w:hAnsi="Times New Roman" w:cs="Times New Roman"/>
          <w:color w:val="000000"/>
          <w:spacing w:val="-2"/>
        </w:rPr>
        <w:t>предмет</w:t>
      </w:r>
      <w:proofErr w:type="gramStart"/>
      <w:r w:rsidRPr="00F34B1B">
        <w:rPr>
          <w:rFonts w:ascii="Times New Roman" w:hAnsi="Times New Roman" w:cs="Times New Roman"/>
          <w:color w:val="000000"/>
          <w:spacing w:val="-2"/>
        </w:rPr>
        <w:t>у</w:t>
      </w:r>
      <w:r w:rsidRPr="00F34B1B">
        <w:rPr>
          <w:rFonts w:ascii="Times New Roman"/>
          <w:color w:val="000000"/>
        </w:rPr>
        <w:t>-</w:t>
      </w:r>
      <w:proofErr w:type="gramEnd"/>
      <w:r w:rsidRPr="00F34B1B">
        <w:rPr>
          <w:rFonts w:ascii="Times New Roman"/>
          <w:color w:val="000000"/>
        </w:rPr>
        <w:t xml:space="preserve"> </w:t>
      </w:r>
      <w:r w:rsidRPr="00F34B1B">
        <w:rPr>
          <w:rFonts w:ascii="Times New Roman"/>
          <w:color w:val="000000"/>
          <w:spacing w:val="5"/>
        </w:rPr>
        <w:t xml:space="preserve"> </w:t>
      </w:r>
      <w:r w:rsidRPr="00F34B1B">
        <w:rPr>
          <w:rFonts w:ascii="Times New Roman" w:hAnsi="Times New Roman" w:cs="Times New Roman"/>
          <w:color w:val="000000"/>
        </w:rPr>
        <w:t>выраженный</w:t>
      </w:r>
      <w:r w:rsidRPr="00F34B1B">
        <w:rPr>
          <w:rFonts w:ascii="Times New Roman"/>
          <w:color w:val="000000"/>
          <w:spacing w:val="4"/>
        </w:rPr>
        <w:t xml:space="preserve"> </w:t>
      </w:r>
      <w:r w:rsidRPr="00F34B1B">
        <w:rPr>
          <w:rFonts w:ascii="Times New Roman" w:hAnsi="Times New Roman" w:cs="Times New Roman"/>
          <w:color w:val="000000"/>
        </w:rPr>
        <w:t>дефицит, современные</w:t>
      </w:r>
      <w:r w:rsidRPr="00F34B1B">
        <w:rPr>
          <w:rFonts w:ascii="Times New Roman"/>
          <w:color w:val="000000"/>
        </w:rPr>
        <w:t xml:space="preserve"> </w:t>
      </w:r>
      <w:r w:rsidRPr="00F34B1B">
        <w:rPr>
          <w:rFonts w:ascii="Times New Roman" w:hAnsi="Times New Roman" w:cs="Times New Roman"/>
          <w:color w:val="000000"/>
        </w:rPr>
        <w:t>педагогические</w:t>
      </w:r>
      <w:r w:rsidRPr="00F34B1B">
        <w:rPr>
          <w:rFonts w:ascii="Times New Roman"/>
          <w:color w:val="000000"/>
          <w:spacing w:val="2"/>
        </w:rPr>
        <w:t xml:space="preserve"> </w:t>
      </w:r>
      <w:r w:rsidRPr="00F34B1B">
        <w:rPr>
          <w:rFonts w:ascii="Times New Roman" w:hAnsi="Times New Roman" w:cs="Times New Roman"/>
          <w:color w:val="000000"/>
        </w:rPr>
        <w:t>технологии</w:t>
      </w:r>
      <w:r w:rsidRPr="00F34B1B">
        <w:rPr>
          <w:rFonts w:ascii="Times New Roman"/>
          <w:color w:val="000000"/>
        </w:rPr>
        <w:t>-</w:t>
      </w:r>
      <w:r w:rsidRPr="00F34B1B">
        <w:rPr>
          <w:rFonts w:ascii="Times New Roman"/>
          <w:color w:val="000000"/>
          <w:spacing w:val="1"/>
        </w:rPr>
        <w:t xml:space="preserve"> </w:t>
      </w:r>
      <w:r w:rsidRPr="00F34B1B">
        <w:rPr>
          <w:rFonts w:ascii="Times New Roman" w:hAnsi="Times New Roman" w:cs="Times New Roman"/>
          <w:color w:val="000000"/>
        </w:rPr>
        <w:t>выраженный</w:t>
      </w:r>
      <w:r w:rsidRPr="00F34B1B">
        <w:rPr>
          <w:rFonts w:ascii="Times New Roman"/>
          <w:color w:val="000000"/>
          <w:spacing w:val="1"/>
        </w:rPr>
        <w:t xml:space="preserve"> </w:t>
      </w:r>
      <w:r w:rsidRPr="00F34B1B">
        <w:rPr>
          <w:rFonts w:ascii="Times New Roman" w:hAnsi="Times New Roman" w:cs="Times New Roman"/>
          <w:color w:val="000000"/>
        </w:rPr>
        <w:t>дефицит, организация внеурочной деятельности (проектная деятельность)- средний дефицит.</w:t>
      </w:r>
    </w:p>
    <w:p w:rsidR="00DA4D9B" w:rsidRPr="00F34B1B" w:rsidRDefault="00DA4D9B" w:rsidP="00DA4D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34B1B">
        <w:rPr>
          <w:rFonts w:ascii="Times New Roman" w:hAnsi="Times New Roman" w:cs="Times New Roman"/>
          <w:color w:val="000000"/>
        </w:rPr>
        <w:lastRenderedPageBreak/>
        <w:t>Участники</w:t>
      </w:r>
      <w:r w:rsidRPr="00F34B1B">
        <w:rPr>
          <w:rFonts w:ascii="Times New Roman"/>
          <w:color w:val="000000"/>
          <w:spacing w:val="-1"/>
        </w:rPr>
        <w:t xml:space="preserve"> </w:t>
      </w:r>
      <w:r w:rsidRPr="00F34B1B">
        <w:rPr>
          <w:rFonts w:ascii="Times New Roman" w:hAnsi="Times New Roman" w:cs="Times New Roman"/>
          <w:color w:val="000000"/>
          <w:spacing w:val="-1"/>
        </w:rPr>
        <w:t>справились</w:t>
      </w:r>
      <w:r w:rsidRPr="00F34B1B">
        <w:rPr>
          <w:rFonts w:ascii="Times New Roman"/>
          <w:color w:val="000000"/>
          <w:spacing w:val="1"/>
        </w:rPr>
        <w:t xml:space="preserve"> </w:t>
      </w:r>
      <w:r w:rsidRPr="00F34B1B">
        <w:rPr>
          <w:rFonts w:ascii="Times New Roman" w:hAnsi="Times New Roman" w:cs="Times New Roman"/>
          <w:color w:val="000000"/>
        </w:rPr>
        <w:t>с</w:t>
      </w:r>
      <w:r w:rsidRPr="00F34B1B">
        <w:rPr>
          <w:rFonts w:ascii="Times New Roman"/>
          <w:color w:val="000000"/>
          <w:spacing w:val="-1"/>
        </w:rPr>
        <w:t xml:space="preserve"> </w:t>
      </w:r>
      <w:r w:rsidRPr="00F34B1B">
        <w:rPr>
          <w:rFonts w:ascii="Times New Roman" w:hAnsi="Times New Roman" w:cs="Times New Roman"/>
          <w:color w:val="000000"/>
        </w:rPr>
        <w:t>заданиями</w:t>
      </w:r>
      <w:r w:rsidRPr="00F34B1B">
        <w:rPr>
          <w:rFonts w:ascii="Times New Roman"/>
          <w:color w:val="000000"/>
          <w:spacing w:val="1"/>
        </w:rPr>
        <w:t xml:space="preserve"> </w:t>
      </w:r>
      <w:r w:rsidRPr="00F34B1B">
        <w:rPr>
          <w:rFonts w:ascii="Times New Roman" w:hAnsi="Times New Roman" w:cs="Times New Roman"/>
          <w:color w:val="000000"/>
          <w:spacing w:val="1"/>
        </w:rPr>
        <w:t>на</w:t>
      </w:r>
      <w:r w:rsidRPr="00F34B1B">
        <w:rPr>
          <w:rFonts w:ascii="Times New Roman"/>
          <w:color w:val="000000"/>
          <w:spacing w:val="-2"/>
        </w:rPr>
        <w:t xml:space="preserve"> </w:t>
      </w:r>
      <w:r w:rsidRPr="00F34B1B">
        <w:rPr>
          <w:rFonts w:ascii="Times New Roman" w:hAnsi="Times New Roman" w:cs="Times New Roman"/>
          <w:color w:val="000000"/>
        </w:rPr>
        <w:t>определение</w:t>
      </w:r>
      <w:r w:rsidRPr="00F34B1B">
        <w:rPr>
          <w:rFonts w:ascii="Times New Roman"/>
          <w:color w:val="000000"/>
          <w:spacing w:val="1"/>
        </w:rPr>
        <w:t xml:space="preserve"> </w:t>
      </w:r>
      <w:r w:rsidRPr="00F34B1B">
        <w:rPr>
          <w:rFonts w:ascii="Times New Roman" w:hAnsi="Times New Roman" w:cs="Times New Roman"/>
          <w:color w:val="000000"/>
          <w:spacing w:val="-1"/>
        </w:rPr>
        <w:t>уровня</w:t>
      </w:r>
      <w:r w:rsidRPr="00F34B1B">
        <w:rPr>
          <w:rFonts w:ascii="Times New Roman"/>
          <w:color w:val="000000"/>
          <w:spacing w:val="1"/>
        </w:rPr>
        <w:t xml:space="preserve"> </w:t>
      </w:r>
      <w:proofErr w:type="gramStart"/>
      <w:r w:rsidRPr="00F34B1B">
        <w:rPr>
          <w:rFonts w:ascii="Times New Roman" w:hAnsi="Times New Roman" w:cs="Times New Roman"/>
          <w:color w:val="000000"/>
          <w:spacing w:val="1"/>
        </w:rPr>
        <w:t>ИКТ</w:t>
      </w:r>
      <w:r w:rsidRPr="00F34B1B">
        <w:rPr>
          <w:rFonts w:ascii="Times New Roman"/>
          <w:color w:val="000000"/>
          <w:spacing w:val="-1"/>
        </w:rPr>
        <w:t>-</w:t>
      </w:r>
      <w:r w:rsidRPr="00F34B1B">
        <w:rPr>
          <w:rFonts w:ascii="Times New Roman" w:hAnsi="Times New Roman" w:cs="Times New Roman"/>
          <w:color w:val="000000"/>
        </w:rPr>
        <w:t>компетентностей</w:t>
      </w:r>
      <w:proofErr w:type="gramEnd"/>
      <w:r w:rsidRPr="00F34B1B">
        <w:rPr>
          <w:rFonts w:ascii="Times New Roman" w:hAnsi="Times New Roman" w:cs="Times New Roman"/>
          <w:color w:val="000000"/>
          <w:spacing w:val="1"/>
        </w:rPr>
        <w:t xml:space="preserve"> на</w:t>
      </w:r>
      <w:r w:rsidRPr="00F34B1B">
        <w:rPr>
          <w:rFonts w:ascii="Times New Roman"/>
          <w:color w:val="000000"/>
          <w:spacing w:val="-2"/>
        </w:rPr>
        <w:t xml:space="preserve"> </w:t>
      </w:r>
      <w:r w:rsidRPr="00F34B1B">
        <w:rPr>
          <w:rFonts w:ascii="Times New Roman" w:hAnsi="Times New Roman" w:cs="Times New Roman"/>
          <w:color w:val="000000"/>
        </w:rPr>
        <w:t>среднем уровне.</w:t>
      </w:r>
    </w:p>
    <w:p w:rsidR="00DA4D9B" w:rsidRDefault="00DA4D9B" w:rsidP="00DA4D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34B1B">
        <w:rPr>
          <w:rFonts w:ascii="Times New Roman" w:hAnsi="Times New Roman" w:cs="Times New Roman"/>
          <w:color w:val="000000"/>
        </w:rPr>
        <w:t xml:space="preserve">Тестирование выявило недостаток </w:t>
      </w:r>
      <w:proofErr w:type="spellStart"/>
      <w:r w:rsidRPr="00F34B1B">
        <w:rPr>
          <w:rFonts w:ascii="Times New Roman" w:hAnsi="Times New Roman" w:cs="Times New Roman"/>
          <w:color w:val="000000"/>
        </w:rPr>
        <w:t>метопредметных</w:t>
      </w:r>
      <w:proofErr w:type="spellEnd"/>
      <w:r w:rsidRPr="00F34B1B">
        <w:rPr>
          <w:rFonts w:ascii="Times New Roman" w:hAnsi="Times New Roman" w:cs="Times New Roman"/>
          <w:color w:val="000000"/>
        </w:rPr>
        <w:t xml:space="preserve"> компетенций, а именно: читательская грамотност</w:t>
      </w:r>
      <w:proofErr w:type="gramStart"/>
      <w:r w:rsidRPr="00F34B1B">
        <w:rPr>
          <w:rFonts w:ascii="Times New Roman" w:hAnsi="Times New Roman" w:cs="Times New Roman"/>
          <w:color w:val="000000"/>
        </w:rPr>
        <w:t>ь-</w:t>
      </w:r>
      <w:proofErr w:type="gramEnd"/>
      <w:r w:rsidRPr="00F34B1B">
        <w:rPr>
          <w:rFonts w:ascii="Times New Roman" w:hAnsi="Times New Roman" w:cs="Times New Roman"/>
          <w:color w:val="000000"/>
        </w:rPr>
        <w:t xml:space="preserve"> выраженный дефицит.</w:t>
      </w:r>
    </w:p>
    <w:p w:rsidR="00AB41E4" w:rsidRPr="0013594D" w:rsidRDefault="00DA4D9B" w:rsidP="0013594D">
      <w:pPr>
        <w:widowControl w:val="0"/>
        <w:autoSpaceDE w:val="0"/>
        <w:autoSpaceDN w:val="0"/>
        <w:spacing w:after="0" w:line="240" w:lineRule="auto"/>
        <w:jc w:val="both"/>
        <w:rPr>
          <w:rFonts w:asci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связи с этим педагогам, сдавшим тестирование на недопустимый уровень,</w:t>
      </w:r>
      <w:r w:rsidR="00011D5B">
        <w:rPr>
          <w:rFonts w:ascii="Times New Roman" w:hAnsi="Times New Roman" w:cs="Times New Roman"/>
          <w:color w:val="000000"/>
        </w:rPr>
        <w:t xml:space="preserve"> были</w:t>
      </w:r>
      <w:r>
        <w:rPr>
          <w:rFonts w:ascii="Times New Roman" w:hAnsi="Times New Roman" w:cs="Times New Roman"/>
          <w:color w:val="000000"/>
        </w:rPr>
        <w:t xml:space="preserve"> назначены </w:t>
      </w:r>
      <w:proofErr w:type="spellStart"/>
      <w:r>
        <w:rPr>
          <w:rFonts w:ascii="Times New Roman" w:hAnsi="Times New Roman" w:cs="Times New Roman"/>
          <w:color w:val="000000"/>
        </w:rPr>
        <w:t>тьюторы</w:t>
      </w:r>
      <w:proofErr w:type="spellEnd"/>
      <w:r w:rsidR="00011D5B">
        <w:rPr>
          <w:rFonts w:ascii="Times New Roman" w:hAnsi="Times New Roman" w:cs="Times New Roman"/>
          <w:color w:val="000000"/>
        </w:rPr>
        <w:t xml:space="preserve">, разработаны </w:t>
      </w:r>
      <w:proofErr w:type="spellStart"/>
      <w:r w:rsidR="00011D5B">
        <w:rPr>
          <w:rFonts w:ascii="Times New Roman" w:hAnsi="Times New Roman" w:cs="Times New Roman"/>
          <w:color w:val="000000"/>
        </w:rPr>
        <w:t>ИОМы</w:t>
      </w:r>
      <w:proofErr w:type="spellEnd"/>
      <w:r w:rsidR="00011D5B">
        <w:rPr>
          <w:rFonts w:ascii="Times New Roman" w:hAnsi="Times New Roman" w:cs="Times New Roman"/>
          <w:color w:val="000000"/>
        </w:rPr>
        <w:t xml:space="preserve">., ведётся постоянное методическое сопровождение учителей </w:t>
      </w:r>
      <w:proofErr w:type="spellStart"/>
      <w:proofErr w:type="gramStart"/>
      <w:r w:rsidR="00011D5B">
        <w:rPr>
          <w:rFonts w:ascii="Times New Roman" w:hAnsi="Times New Roman" w:cs="Times New Roman"/>
          <w:color w:val="000000"/>
        </w:rPr>
        <w:t>вв</w:t>
      </w:r>
      <w:proofErr w:type="spellEnd"/>
      <w:proofErr w:type="gramEnd"/>
      <w:r w:rsidR="00011D5B">
        <w:rPr>
          <w:rFonts w:ascii="Times New Roman" w:hAnsi="Times New Roman" w:cs="Times New Roman"/>
          <w:color w:val="000000"/>
        </w:rPr>
        <w:t xml:space="preserve"> процессе устранения выявленных профессиональных дефицитов. </w:t>
      </w:r>
    </w:p>
    <w:p w:rsidR="00EC454B" w:rsidRPr="0013594D" w:rsidRDefault="00995039" w:rsidP="00EC454B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13594D">
        <w:rPr>
          <w:rFonts w:ascii="Times New Roman" w:hAnsi="Times New Roman" w:cs="Times New Roman"/>
          <w:bCs/>
        </w:rPr>
        <w:t>Не</w:t>
      </w:r>
      <w:r w:rsidR="00011D5B" w:rsidRPr="0013594D">
        <w:rPr>
          <w:rFonts w:ascii="Times New Roman" w:hAnsi="Times New Roman" w:cs="Times New Roman"/>
          <w:bCs/>
        </w:rPr>
        <w:t>смотря на то что, в этом учебном году наши ребята показали высокие результаты</w:t>
      </w:r>
      <w:r w:rsidR="00EC454B" w:rsidRPr="0013594D">
        <w:rPr>
          <w:rFonts w:ascii="Times New Roman" w:hAnsi="Times New Roman" w:cs="Times New Roman"/>
          <w:bCs/>
        </w:rPr>
        <w:t xml:space="preserve"> на региональном этапе Всероссийских олимпиад</w:t>
      </w:r>
      <w:r w:rsidR="00EC454B" w:rsidRPr="0013594D">
        <w:rPr>
          <w:rFonts w:ascii="Times New Roman" w:hAnsi="Times New Roman" w:cs="Times New Roman"/>
          <w:bCs/>
        </w:rPr>
        <w:t xml:space="preserve"> по французскому языку</w:t>
      </w:r>
      <w:r w:rsidR="00EC454B" w:rsidRPr="0013594D">
        <w:rPr>
          <w:rFonts w:ascii="Times New Roman" w:hAnsi="Times New Roman" w:cs="Times New Roman"/>
          <w:bCs/>
        </w:rPr>
        <w:t xml:space="preserve"> </w:t>
      </w:r>
      <w:proofErr w:type="gramStart"/>
      <w:r w:rsidR="00EC454B" w:rsidRPr="0013594D">
        <w:rPr>
          <w:rFonts w:ascii="Times New Roman" w:hAnsi="Times New Roman" w:cs="Times New Roman"/>
          <w:bCs/>
        </w:rPr>
        <w:t xml:space="preserve">( </w:t>
      </w:r>
      <w:proofErr w:type="gramEnd"/>
      <w:r w:rsidR="00EC454B" w:rsidRPr="0013594D">
        <w:rPr>
          <w:rFonts w:ascii="Times New Roman" w:hAnsi="Times New Roman" w:cs="Times New Roman"/>
          <w:bCs/>
        </w:rPr>
        <w:t xml:space="preserve">1победитель регионального этапа) и по немецкому языку(1 призёр </w:t>
      </w:r>
      <w:r w:rsidR="00EC454B" w:rsidRPr="0013594D">
        <w:rPr>
          <w:rFonts w:ascii="Times New Roman" w:hAnsi="Times New Roman" w:cs="Times New Roman"/>
          <w:bCs/>
        </w:rPr>
        <w:t>регионального этапа)</w:t>
      </w:r>
      <w:r w:rsidR="00EC454B" w:rsidRPr="0013594D">
        <w:rPr>
          <w:rFonts w:ascii="Times New Roman" w:hAnsi="Times New Roman" w:cs="Times New Roman"/>
          <w:bCs/>
        </w:rPr>
        <w:t>, хотелось бы иметь большее количество ребят  с такими высокими показателями.</w:t>
      </w:r>
    </w:p>
    <w:p w:rsidR="00724902" w:rsidRPr="0013594D" w:rsidRDefault="00EC454B" w:rsidP="00EC454B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13594D">
        <w:rPr>
          <w:rFonts w:ascii="Times New Roman" w:hAnsi="Times New Roman" w:cs="Times New Roman"/>
          <w:bCs/>
        </w:rPr>
        <w:t>Необходимо продолжать последовательную работу с одарёнными детьми</w:t>
      </w:r>
      <w:r w:rsidR="00671A2D" w:rsidRPr="0013594D">
        <w:rPr>
          <w:rFonts w:ascii="Times New Roman" w:hAnsi="Times New Roman" w:cs="Times New Roman"/>
          <w:bCs/>
        </w:rPr>
        <w:t xml:space="preserve"> на всех этапах подготовки к олимпиаде, развивая их творческий и научный потенциал.</w:t>
      </w:r>
    </w:p>
    <w:p w:rsidR="00995039" w:rsidRPr="0013594D" w:rsidRDefault="00995039" w:rsidP="000F23AB">
      <w:pPr>
        <w:pStyle w:val="a8"/>
        <w:spacing w:after="0" w:line="276" w:lineRule="auto"/>
        <w:ind w:left="502"/>
        <w:jc w:val="both"/>
        <w:rPr>
          <w:rFonts w:ascii="Times New Roman" w:hAnsi="Times New Roman" w:cs="Times New Roman"/>
          <w:b/>
          <w:bCs/>
        </w:rPr>
      </w:pPr>
      <w:r w:rsidRPr="0013594D">
        <w:rPr>
          <w:rFonts w:ascii="Times New Roman" w:hAnsi="Times New Roman" w:cs="Times New Roman"/>
          <w:color w:val="000000"/>
        </w:rPr>
        <w:t xml:space="preserve"> Следует     </w:t>
      </w:r>
      <w:r w:rsidR="000F23AB" w:rsidRPr="0013594D">
        <w:rPr>
          <w:rFonts w:ascii="Times New Roman" w:hAnsi="Times New Roman" w:cs="Times New Roman"/>
          <w:color w:val="000000"/>
        </w:rPr>
        <w:t xml:space="preserve">  </w:t>
      </w:r>
      <w:r w:rsidRPr="0013594D">
        <w:rPr>
          <w:rFonts w:ascii="Times New Roman" w:hAnsi="Times New Roman" w:cs="Times New Roman"/>
          <w:color w:val="000000"/>
        </w:rPr>
        <w:t>активно   использовать</w:t>
      </w:r>
      <w:r w:rsidR="000F23AB" w:rsidRPr="0013594D">
        <w:rPr>
          <w:rFonts w:ascii="Times New Roman" w:hAnsi="Times New Roman" w:cs="Times New Roman"/>
          <w:color w:val="000000"/>
        </w:rPr>
        <w:t xml:space="preserve">    </w:t>
      </w:r>
      <w:r w:rsidRPr="0013594D">
        <w:rPr>
          <w:rFonts w:ascii="Times New Roman" w:hAnsi="Times New Roman" w:cs="Times New Roman"/>
          <w:color w:val="000000"/>
        </w:rPr>
        <w:t xml:space="preserve"> опыт</w:t>
      </w:r>
      <w:r w:rsidR="000F23AB" w:rsidRPr="0013594D">
        <w:rPr>
          <w:rFonts w:ascii="Times New Roman" w:hAnsi="Times New Roman" w:cs="Times New Roman"/>
          <w:color w:val="000000"/>
        </w:rPr>
        <w:t xml:space="preserve">   </w:t>
      </w:r>
      <w:r w:rsidRPr="0013594D">
        <w:rPr>
          <w:rFonts w:ascii="Times New Roman" w:hAnsi="Times New Roman" w:cs="Times New Roman"/>
          <w:color w:val="000000"/>
        </w:rPr>
        <w:t xml:space="preserve">  наставников, оказывать </w:t>
      </w:r>
    </w:p>
    <w:p w:rsidR="00995039" w:rsidRPr="0013594D" w:rsidRDefault="00995039" w:rsidP="000F23AB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13594D">
        <w:rPr>
          <w:rFonts w:ascii="Times New Roman" w:hAnsi="Times New Roman" w:cs="Times New Roman"/>
          <w:color w:val="000000"/>
        </w:rPr>
        <w:t xml:space="preserve">методическую </w:t>
      </w:r>
      <w:r w:rsidR="000F23AB" w:rsidRPr="0013594D">
        <w:rPr>
          <w:rFonts w:ascii="Times New Roman" w:hAnsi="Times New Roman" w:cs="Times New Roman"/>
          <w:color w:val="000000"/>
        </w:rPr>
        <w:t xml:space="preserve">    </w:t>
      </w:r>
      <w:r w:rsidRPr="0013594D">
        <w:rPr>
          <w:rFonts w:ascii="Times New Roman" w:hAnsi="Times New Roman" w:cs="Times New Roman"/>
          <w:color w:val="000000"/>
        </w:rPr>
        <w:t xml:space="preserve">поддержку </w:t>
      </w:r>
      <w:r w:rsidR="000F23AB" w:rsidRPr="0013594D">
        <w:rPr>
          <w:rFonts w:ascii="Times New Roman" w:hAnsi="Times New Roman" w:cs="Times New Roman"/>
          <w:color w:val="000000"/>
        </w:rPr>
        <w:t xml:space="preserve">   </w:t>
      </w:r>
      <w:r w:rsidRPr="0013594D">
        <w:rPr>
          <w:rFonts w:ascii="Times New Roman" w:hAnsi="Times New Roman" w:cs="Times New Roman"/>
          <w:color w:val="000000"/>
        </w:rPr>
        <w:t xml:space="preserve">молодым </w:t>
      </w:r>
      <w:r w:rsidR="000F23AB" w:rsidRPr="0013594D">
        <w:rPr>
          <w:rFonts w:ascii="Times New Roman" w:hAnsi="Times New Roman" w:cs="Times New Roman"/>
          <w:color w:val="000000"/>
        </w:rPr>
        <w:t xml:space="preserve">  </w:t>
      </w:r>
      <w:r w:rsidRPr="0013594D">
        <w:rPr>
          <w:rFonts w:ascii="Times New Roman" w:hAnsi="Times New Roman" w:cs="Times New Roman"/>
          <w:color w:val="000000"/>
        </w:rPr>
        <w:t>педагогам. Необходимо увеличить</w:t>
      </w:r>
    </w:p>
    <w:p w:rsidR="00724902" w:rsidRPr="0013594D" w:rsidRDefault="00724902" w:rsidP="000F23AB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13594D">
        <w:rPr>
          <w:rFonts w:ascii="Times New Roman" w:hAnsi="Times New Roman" w:cs="Times New Roman"/>
          <w:color w:val="000000"/>
        </w:rPr>
        <w:t xml:space="preserve"> количество </w:t>
      </w:r>
      <w:proofErr w:type="spellStart"/>
      <w:r w:rsidRPr="0013594D">
        <w:rPr>
          <w:rFonts w:ascii="Times New Roman" w:hAnsi="Times New Roman" w:cs="Times New Roman"/>
          <w:color w:val="000000"/>
        </w:rPr>
        <w:t>взаимопосещений</w:t>
      </w:r>
      <w:proofErr w:type="spellEnd"/>
      <w:r w:rsidRPr="0013594D">
        <w:rPr>
          <w:rFonts w:ascii="Times New Roman" w:hAnsi="Times New Roman" w:cs="Times New Roman"/>
          <w:color w:val="000000"/>
        </w:rPr>
        <w:t xml:space="preserve"> открытых уроков педагогов</w:t>
      </w:r>
      <w:r w:rsidR="000F23AB" w:rsidRPr="0013594D">
        <w:rPr>
          <w:rFonts w:ascii="Times New Roman" w:hAnsi="Times New Roman" w:cs="Times New Roman"/>
          <w:color w:val="000000"/>
        </w:rPr>
        <w:t>-наставников и молодых педагогов.</w:t>
      </w:r>
    </w:p>
    <w:p w:rsidR="000F23AB" w:rsidRPr="0013594D" w:rsidRDefault="000F23AB" w:rsidP="000F23AB">
      <w:pPr>
        <w:spacing w:line="276" w:lineRule="auto"/>
        <w:jc w:val="both"/>
        <w:rPr>
          <w:rFonts w:ascii="Times New Roman" w:hAnsi="Times New Roman" w:cs="Times New Roman"/>
        </w:rPr>
      </w:pPr>
      <w:r w:rsidRPr="0013594D">
        <w:rPr>
          <w:rFonts w:ascii="Times New Roman" w:hAnsi="Times New Roman" w:cs="Times New Roman"/>
        </w:rPr>
        <w:t xml:space="preserve">К сожалению, </w:t>
      </w:r>
      <w:r w:rsidR="0094370C" w:rsidRPr="0013594D">
        <w:rPr>
          <w:rFonts w:ascii="Times New Roman" w:hAnsi="Times New Roman" w:cs="Times New Roman"/>
        </w:rPr>
        <w:t>п</w:t>
      </w:r>
      <w:r w:rsidR="00724902" w:rsidRPr="0013594D">
        <w:rPr>
          <w:rFonts w:ascii="Times New Roman" w:hAnsi="Times New Roman" w:cs="Times New Roman"/>
        </w:rPr>
        <w:t>родолжается сокращение школ и классов с изучением немецкого языка в качестве первого иностранного языка</w:t>
      </w:r>
      <w:r w:rsidRPr="0013594D">
        <w:rPr>
          <w:rFonts w:ascii="Times New Roman" w:hAnsi="Times New Roman" w:cs="Times New Roman"/>
        </w:rPr>
        <w:t>. Ещё одна проблема - о</w:t>
      </w:r>
      <w:r w:rsidR="00724902" w:rsidRPr="0013594D">
        <w:rPr>
          <w:rFonts w:ascii="Times New Roman" w:hAnsi="Times New Roman" w:cs="Times New Roman"/>
        </w:rPr>
        <w:t>тсутствие должного оснащения кабинетов техническими средствами обучения, что сказывается на внедрении новых информационных технологий в</w:t>
      </w:r>
      <w:r w:rsidRPr="0013594D">
        <w:rPr>
          <w:rFonts w:ascii="Times New Roman" w:hAnsi="Times New Roman" w:cs="Times New Roman"/>
        </w:rPr>
        <w:t xml:space="preserve"> практику преподавания</w:t>
      </w:r>
      <w:r w:rsidR="0013594D">
        <w:rPr>
          <w:rFonts w:ascii="Times New Roman" w:hAnsi="Times New Roman" w:cs="Times New Roman"/>
        </w:rPr>
        <w:t xml:space="preserve"> предмета.</w:t>
      </w:r>
    </w:p>
    <w:p w:rsidR="00724902" w:rsidRPr="0013594D" w:rsidRDefault="00724902" w:rsidP="000F23AB">
      <w:pPr>
        <w:spacing w:line="276" w:lineRule="auto"/>
        <w:ind w:firstLine="142"/>
        <w:jc w:val="both"/>
        <w:rPr>
          <w:rFonts w:ascii="Times New Roman" w:hAnsi="Times New Roman" w:cs="Times New Roman"/>
          <w:color w:val="000000"/>
        </w:rPr>
      </w:pPr>
      <w:r w:rsidRPr="0013594D">
        <w:rPr>
          <w:rFonts w:ascii="Times New Roman" w:hAnsi="Times New Roman" w:cs="Times New Roman"/>
          <w:color w:val="000000"/>
        </w:rPr>
        <w:t>Недостаточна активность педагогов в публикациях на сайтах и муницип</w:t>
      </w:r>
      <w:r w:rsidR="000F23AB" w:rsidRPr="0013594D">
        <w:rPr>
          <w:rFonts w:ascii="Times New Roman" w:hAnsi="Times New Roman" w:cs="Times New Roman"/>
          <w:color w:val="000000"/>
        </w:rPr>
        <w:t>ального и регионального уровней. К сожалению, на сегодняшний день</w:t>
      </w:r>
      <w:r w:rsidRPr="0013594D">
        <w:rPr>
          <w:rFonts w:ascii="Times New Roman" w:hAnsi="Times New Roman" w:cs="Times New Roman"/>
        </w:rPr>
        <w:t xml:space="preserve"> </w:t>
      </w:r>
      <w:r w:rsidR="000F23AB" w:rsidRPr="0013594D">
        <w:rPr>
          <w:rFonts w:ascii="Times New Roman" w:hAnsi="Times New Roman" w:cs="Times New Roman"/>
        </w:rPr>
        <w:t xml:space="preserve"> многие образовательные организации нашего округа  испытывают к</w:t>
      </w:r>
      <w:r w:rsidRPr="0013594D">
        <w:rPr>
          <w:rFonts w:ascii="Times New Roman" w:hAnsi="Times New Roman" w:cs="Times New Roman"/>
        </w:rPr>
        <w:t xml:space="preserve">адровый дефицит в педагогах иностранных языков.                                                                                                               </w:t>
      </w:r>
      <w:r w:rsidRPr="0013594D">
        <w:rPr>
          <w:color w:val="000000"/>
        </w:rPr>
        <w:t xml:space="preserve"> </w:t>
      </w:r>
    </w:p>
    <w:p w:rsidR="000B4ED3" w:rsidRPr="0013594D" w:rsidRDefault="000B4ED3" w:rsidP="000B4ED3">
      <w:pPr>
        <w:spacing w:line="360" w:lineRule="auto"/>
        <w:jc w:val="both"/>
        <w:rPr>
          <w:rFonts w:ascii="Times New Roman" w:hAnsi="Times New Roman" w:cs="Times New Roman"/>
        </w:rPr>
      </w:pPr>
      <w:r w:rsidRPr="0013594D">
        <w:rPr>
          <w:rFonts w:ascii="Times New Roman" w:hAnsi="Times New Roman" w:cs="Times New Roman"/>
        </w:rPr>
        <w:t>РМО учителей немецкого и французского языков в будущем году продолжит работу над темой «Современные</w:t>
      </w:r>
      <w:r w:rsidRPr="0013594D">
        <w:rPr>
          <w:rFonts w:ascii="Times New Roman" w:hAnsi="Times New Roman" w:cs="Times New Roman"/>
          <w:b/>
        </w:rPr>
        <w:t xml:space="preserve"> </w:t>
      </w:r>
      <w:r w:rsidRPr="0013594D">
        <w:rPr>
          <w:rFonts w:ascii="Times New Roman" w:hAnsi="Times New Roman" w:cs="Times New Roman"/>
        </w:rPr>
        <w:t xml:space="preserve">подходы и  педагогические технологии  преподавания немецкого и французского языков в условиях реализации обновлённых ФГОС НОО </w:t>
      </w:r>
      <w:proofErr w:type="gramStart"/>
      <w:r w:rsidRPr="0013594D">
        <w:rPr>
          <w:rFonts w:ascii="Times New Roman" w:hAnsi="Times New Roman" w:cs="Times New Roman"/>
        </w:rPr>
        <w:t>и ООО</w:t>
      </w:r>
      <w:proofErr w:type="gramEnd"/>
      <w:r w:rsidRPr="0013594D">
        <w:rPr>
          <w:rFonts w:ascii="Times New Roman" w:hAnsi="Times New Roman" w:cs="Times New Roman"/>
        </w:rPr>
        <w:t>».</w:t>
      </w:r>
    </w:p>
    <w:p w:rsidR="000B4ED3" w:rsidRPr="0013594D" w:rsidRDefault="000B4ED3" w:rsidP="000B4ED3">
      <w:pPr>
        <w:spacing w:line="360" w:lineRule="auto"/>
        <w:jc w:val="both"/>
        <w:rPr>
          <w:rFonts w:ascii="Times New Roman" w:hAnsi="Times New Roman" w:cs="Times New Roman"/>
        </w:rPr>
      </w:pPr>
      <w:r w:rsidRPr="0013594D">
        <w:rPr>
          <w:rFonts w:ascii="Times New Roman" w:hAnsi="Times New Roman" w:cs="Times New Roman"/>
          <w:b/>
        </w:rPr>
        <w:t>Цель</w:t>
      </w:r>
      <w:r w:rsidRPr="0013594D">
        <w:rPr>
          <w:rFonts w:ascii="Times New Roman" w:hAnsi="Times New Roman" w:cs="Times New Roman"/>
        </w:rPr>
        <w:t xml:space="preserve"> работы РМО учителей немецкого и французского языко</w:t>
      </w:r>
      <w:proofErr w:type="gramStart"/>
      <w:r w:rsidRPr="0013594D">
        <w:rPr>
          <w:rFonts w:ascii="Times New Roman" w:hAnsi="Times New Roman" w:cs="Times New Roman"/>
        </w:rPr>
        <w:t>в-</w:t>
      </w:r>
      <w:proofErr w:type="gramEnd"/>
      <w:r w:rsidRPr="0013594D">
        <w:rPr>
          <w:rFonts w:ascii="Times New Roman" w:hAnsi="Times New Roman" w:cs="Times New Roman"/>
        </w:rPr>
        <w:t xml:space="preserve"> повышение показателей результативности качества обучения иностранным языкам.</w:t>
      </w:r>
    </w:p>
    <w:p w:rsidR="000B4ED3" w:rsidRPr="0013594D" w:rsidRDefault="000B4ED3" w:rsidP="000B4ED3">
      <w:pPr>
        <w:spacing w:line="360" w:lineRule="auto"/>
        <w:jc w:val="both"/>
        <w:rPr>
          <w:rFonts w:ascii="Times New Roman" w:hAnsi="Times New Roman" w:cs="Times New Roman"/>
        </w:rPr>
      </w:pPr>
    </w:p>
    <w:p w:rsidR="000B4ED3" w:rsidRPr="0013594D" w:rsidRDefault="000B4ED3" w:rsidP="000B4ED3">
      <w:pPr>
        <w:shd w:val="clear" w:color="auto" w:fill="FFFFFF"/>
        <w:spacing w:before="10" w:line="360" w:lineRule="auto"/>
        <w:ind w:right="14"/>
        <w:jc w:val="both"/>
        <w:rPr>
          <w:rFonts w:ascii="Times New Roman" w:hAnsi="Times New Roman" w:cs="Times New Roman"/>
        </w:rPr>
      </w:pPr>
      <w:r w:rsidRPr="0013594D">
        <w:rPr>
          <w:rFonts w:ascii="Times New Roman" w:hAnsi="Times New Roman" w:cs="Times New Roman"/>
          <w:spacing w:val="-10"/>
        </w:rPr>
        <w:t xml:space="preserve"> </w:t>
      </w:r>
      <w:r w:rsidRPr="0013594D">
        <w:rPr>
          <w:rFonts w:ascii="Times New Roman" w:hAnsi="Times New Roman" w:cs="Times New Roman"/>
          <w:b/>
          <w:spacing w:val="-10"/>
        </w:rPr>
        <w:t xml:space="preserve">Задачами  РМО, которые необходимо </w:t>
      </w:r>
      <w:r w:rsidRPr="0013594D">
        <w:rPr>
          <w:rFonts w:ascii="Times New Roman" w:hAnsi="Times New Roman" w:cs="Times New Roman"/>
          <w:b/>
        </w:rPr>
        <w:t>реализовать в следующем учебном году являются</w:t>
      </w:r>
      <w:r w:rsidRPr="0013594D">
        <w:rPr>
          <w:rFonts w:ascii="Times New Roman" w:hAnsi="Times New Roman" w:cs="Times New Roman"/>
        </w:rPr>
        <w:t>:</w:t>
      </w:r>
    </w:p>
    <w:p w:rsidR="000B4ED3" w:rsidRPr="0013594D" w:rsidRDefault="000B4ED3" w:rsidP="000B4ED3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594D">
        <w:rPr>
          <w:rFonts w:ascii="Times New Roman" w:hAnsi="Times New Roman" w:cs="Times New Roman"/>
          <w:color w:val="000000"/>
        </w:rPr>
        <w:t xml:space="preserve">повысить мотивацию  </w:t>
      </w:r>
      <w:proofErr w:type="gramStart"/>
      <w:r w:rsidRPr="0013594D">
        <w:rPr>
          <w:rFonts w:ascii="Times New Roman" w:hAnsi="Times New Roman" w:cs="Times New Roman"/>
          <w:color w:val="000000"/>
        </w:rPr>
        <w:t>обучающихся</w:t>
      </w:r>
      <w:proofErr w:type="gramEnd"/>
      <w:r w:rsidRPr="0013594D">
        <w:rPr>
          <w:rFonts w:ascii="Times New Roman" w:hAnsi="Times New Roman" w:cs="Times New Roman"/>
          <w:color w:val="000000"/>
        </w:rPr>
        <w:t xml:space="preserve">  к изучению иностранного языка</w:t>
      </w:r>
    </w:p>
    <w:p w:rsidR="000B4ED3" w:rsidRPr="0013594D" w:rsidRDefault="000B4ED3" w:rsidP="000B4ED3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594D">
        <w:rPr>
          <w:rFonts w:ascii="Times New Roman" w:hAnsi="Times New Roman" w:cs="Times New Roman"/>
        </w:rPr>
        <w:t>совершенствовать работу по подготовке выпускников к ОГЭ и ЕГЭ по иностранному языку</w:t>
      </w:r>
    </w:p>
    <w:p w:rsidR="000B4ED3" w:rsidRPr="0013594D" w:rsidRDefault="000B4ED3" w:rsidP="000B4ED3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3594D">
        <w:rPr>
          <w:rFonts w:ascii="Times New Roman" w:hAnsi="Times New Roman" w:cs="Times New Roman"/>
        </w:rPr>
        <w:t>выявлять и поддерживать способных и одарённых детей через урочную и внеурочную деятельность, через проведение конкурсов и олимпиад.</w:t>
      </w:r>
    </w:p>
    <w:p w:rsidR="000B4ED3" w:rsidRPr="0013594D" w:rsidRDefault="000B4ED3" w:rsidP="000B4ED3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594D">
        <w:rPr>
          <w:rFonts w:ascii="Times New Roman" w:hAnsi="Times New Roman" w:cs="Times New Roman"/>
          <w:color w:val="000000"/>
        </w:rPr>
        <w:t>вести последовательную работу с одарёнными детьми на всех этапах подго</w:t>
      </w:r>
      <w:r w:rsidR="001E34AA" w:rsidRPr="0013594D">
        <w:rPr>
          <w:rFonts w:ascii="Times New Roman" w:hAnsi="Times New Roman" w:cs="Times New Roman"/>
          <w:color w:val="000000"/>
        </w:rPr>
        <w:t>товки к олимпиаде, добиваясь высоких результатов в олимпиадном движении</w:t>
      </w:r>
    </w:p>
    <w:p w:rsidR="007B3DC7" w:rsidRPr="0013594D" w:rsidRDefault="001E34AA" w:rsidP="007B3DC7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594D">
        <w:rPr>
          <w:rFonts w:ascii="Times New Roman" w:hAnsi="Times New Roman" w:cs="Times New Roman"/>
          <w:color w:val="000000"/>
        </w:rPr>
        <w:t xml:space="preserve">развивать </w:t>
      </w:r>
      <w:proofErr w:type="spellStart"/>
      <w:r w:rsidRPr="0013594D">
        <w:rPr>
          <w:rFonts w:ascii="Times New Roman" w:hAnsi="Times New Roman" w:cs="Times New Roman"/>
          <w:color w:val="000000"/>
        </w:rPr>
        <w:t>метопредметные</w:t>
      </w:r>
      <w:proofErr w:type="spellEnd"/>
      <w:r w:rsidRPr="0013594D">
        <w:rPr>
          <w:rFonts w:ascii="Times New Roman" w:hAnsi="Times New Roman" w:cs="Times New Roman"/>
          <w:color w:val="000000"/>
        </w:rPr>
        <w:t xml:space="preserve"> компетенции учителей</w:t>
      </w:r>
      <w:r w:rsidR="00CD6DC7" w:rsidRPr="0013594D">
        <w:rPr>
          <w:rFonts w:ascii="Times New Roman" w:hAnsi="Times New Roman" w:cs="Times New Roman"/>
          <w:color w:val="000000"/>
        </w:rPr>
        <w:t xml:space="preserve"> в области функциональной грамотности при обучении детей иностранному языку</w:t>
      </w:r>
      <w:r w:rsidR="007B3DC7" w:rsidRPr="0013594D">
        <w:rPr>
          <w:rFonts w:ascii="Times New Roman" w:hAnsi="Times New Roman" w:cs="Times New Roman"/>
          <w:color w:val="000000"/>
        </w:rPr>
        <w:t>.</w:t>
      </w:r>
    </w:p>
    <w:p w:rsidR="000B4ED3" w:rsidRPr="0013594D" w:rsidRDefault="00CD6DC7" w:rsidP="00CD6DC7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594D">
        <w:rPr>
          <w:rFonts w:ascii="Times New Roman" w:hAnsi="Times New Roman" w:cs="Times New Roman"/>
          <w:color w:val="000000"/>
        </w:rPr>
        <w:t xml:space="preserve"> способствовать </w:t>
      </w:r>
      <w:r w:rsidR="000B4ED3" w:rsidRPr="0013594D">
        <w:rPr>
          <w:rFonts w:ascii="Times New Roman" w:hAnsi="Times New Roman" w:cs="Times New Roman"/>
          <w:color w:val="000000"/>
        </w:rPr>
        <w:t>овла</w:t>
      </w:r>
      <w:r w:rsidRPr="0013594D">
        <w:rPr>
          <w:rFonts w:ascii="Times New Roman" w:hAnsi="Times New Roman" w:cs="Times New Roman"/>
          <w:color w:val="000000"/>
        </w:rPr>
        <w:t xml:space="preserve">дению </w:t>
      </w:r>
      <w:proofErr w:type="gramStart"/>
      <w:r w:rsidRPr="0013594D">
        <w:rPr>
          <w:rFonts w:ascii="Times New Roman" w:hAnsi="Times New Roman" w:cs="Times New Roman"/>
          <w:color w:val="000000"/>
        </w:rPr>
        <w:t>обучающимися</w:t>
      </w:r>
      <w:proofErr w:type="gramEnd"/>
      <w:r w:rsidRPr="0013594D">
        <w:rPr>
          <w:rFonts w:ascii="Times New Roman" w:hAnsi="Times New Roman" w:cs="Times New Roman"/>
          <w:color w:val="000000"/>
        </w:rPr>
        <w:t xml:space="preserve"> иностранного языка </w:t>
      </w:r>
      <w:r w:rsidR="000B4ED3" w:rsidRPr="0013594D">
        <w:rPr>
          <w:rFonts w:ascii="Times New Roman" w:hAnsi="Times New Roman" w:cs="Times New Roman"/>
          <w:color w:val="000000"/>
        </w:rPr>
        <w:t xml:space="preserve"> как средства общения, познания  и самореализации в современном мире</w:t>
      </w:r>
    </w:p>
    <w:p w:rsidR="000B4ED3" w:rsidRPr="0013594D" w:rsidRDefault="000B4ED3" w:rsidP="000B4ED3">
      <w:pPr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 w:cs="Times New Roman"/>
          <w:spacing w:val="-10"/>
        </w:rPr>
      </w:pPr>
      <w:r w:rsidRPr="0013594D">
        <w:rPr>
          <w:rFonts w:ascii="Times New Roman" w:hAnsi="Times New Roman" w:cs="Times New Roman"/>
          <w:spacing w:val="-10"/>
        </w:rPr>
        <w:t xml:space="preserve">повысить  </w:t>
      </w:r>
      <w:r w:rsidRPr="0013594D">
        <w:rPr>
          <w:rFonts w:ascii="Times New Roman" w:hAnsi="Times New Roman" w:cs="Times New Roman"/>
        </w:rPr>
        <w:t>результативность</w:t>
      </w:r>
      <w:r w:rsidRPr="0013594D">
        <w:rPr>
          <w:rFonts w:ascii="Times New Roman" w:hAnsi="Times New Roman" w:cs="Times New Roman"/>
          <w:spacing w:val="-10"/>
        </w:rPr>
        <w:t xml:space="preserve">  и качество знаний по немецкому  и французскому языкам</w:t>
      </w:r>
    </w:p>
    <w:p w:rsidR="000B4ED3" w:rsidRPr="0013594D" w:rsidRDefault="000B4ED3" w:rsidP="000B4ED3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594D">
        <w:rPr>
          <w:rFonts w:ascii="Times New Roman" w:hAnsi="Times New Roman" w:cs="Times New Roman"/>
          <w:color w:val="000000"/>
        </w:rPr>
        <w:t>изучать передовой опыт, лучшие авторские программы, новые педагогические технологии  и реализовать их при обучении иностранным языкам</w:t>
      </w:r>
    </w:p>
    <w:p w:rsidR="000B4ED3" w:rsidRPr="0013594D" w:rsidRDefault="000B4ED3" w:rsidP="000B4ED3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13594D">
        <w:rPr>
          <w:rFonts w:ascii="Times New Roman" w:hAnsi="Times New Roman" w:cs="Times New Roman"/>
          <w:color w:val="000000"/>
        </w:rPr>
        <w:t>организовать методическое сопровождение индивидуальных образовательных маршрутов, составленными в соответствии с выявленным</w:t>
      </w:r>
      <w:r w:rsidR="001E34AA" w:rsidRPr="0013594D">
        <w:rPr>
          <w:rFonts w:ascii="Times New Roman" w:hAnsi="Times New Roman" w:cs="Times New Roman"/>
          <w:color w:val="000000"/>
        </w:rPr>
        <w:t>и профессиональными де</w:t>
      </w:r>
      <w:r w:rsidRPr="0013594D">
        <w:rPr>
          <w:rFonts w:ascii="Times New Roman" w:hAnsi="Times New Roman" w:cs="Times New Roman"/>
          <w:color w:val="000000"/>
        </w:rPr>
        <w:t>фицитами</w:t>
      </w:r>
      <w:proofErr w:type="gramEnd"/>
    </w:p>
    <w:p w:rsidR="007B3DC7" w:rsidRPr="0013594D" w:rsidRDefault="007B3DC7" w:rsidP="000B4ED3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594D">
        <w:rPr>
          <w:rFonts w:ascii="Times New Roman" w:hAnsi="Times New Roman" w:cs="Times New Roman"/>
          <w:color w:val="000000"/>
        </w:rPr>
        <w:t>организовать методическое сопровождение профессионального развития молодых педагогов</w:t>
      </w:r>
    </w:p>
    <w:p w:rsidR="000B4ED3" w:rsidRPr="0013594D" w:rsidRDefault="000B4ED3" w:rsidP="000B4ED3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594D">
        <w:rPr>
          <w:rFonts w:ascii="Times New Roman" w:hAnsi="Times New Roman" w:cs="Times New Roman"/>
        </w:rPr>
        <w:lastRenderedPageBreak/>
        <w:t xml:space="preserve">активизировать внеклассную  работу  по немецкому и французскому языку.                                                                                                                                                                                        </w:t>
      </w:r>
    </w:p>
    <w:p w:rsidR="00BA73A0" w:rsidRPr="0013594D" w:rsidRDefault="000B4ED3" w:rsidP="0013594D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3594D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F44D37" w:rsidRPr="0013594D" w:rsidRDefault="000E57DA" w:rsidP="00F44D37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3594D">
        <w:t xml:space="preserve"> </w:t>
      </w:r>
      <w:r w:rsidR="00F44D37" w:rsidRPr="0013594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Задачи районного м</w:t>
      </w:r>
      <w:r w:rsidR="001F4661" w:rsidRPr="0013594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етодического объединения на 2022-2023</w:t>
      </w:r>
      <w:r w:rsidR="00F44D37" w:rsidRPr="0013594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учебный год:</w:t>
      </w:r>
    </w:p>
    <w:p w:rsidR="00F44D37" w:rsidRDefault="00F44D37" w:rsidP="00F44D37">
      <w:pPr>
        <w:spacing w:before="100" w:beforeAutospacing="1" w:after="100" w:afterAutospacing="1" w:line="360" w:lineRule="auto"/>
        <w:ind w:right="3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3594D">
        <w:rPr>
          <w:rFonts w:ascii="Times New Roman" w:eastAsia="Times New Roman" w:hAnsi="Times New Roman" w:cs="Times New Roman"/>
          <w:color w:val="000000" w:themeColor="text1"/>
          <w:lang w:eastAsia="ru-RU"/>
        </w:rPr>
        <w:t>продолжить работу по непрерывному образованию учителей немецкого языка через курсовую подготовку, лекционную и семинарскую деятельность, экскурсионную работу, аттестацию;</w:t>
      </w:r>
    </w:p>
    <w:p w:rsidR="0013594D" w:rsidRPr="0013594D" w:rsidRDefault="0013594D" w:rsidP="00F44D37">
      <w:pPr>
        <w:spacing w:before="100" w:beforeAutospacing="1" w:after="100" w:afterAutospacing="1" w:line="360" w:lineRule="auto"/>
        <w:ind w:right="3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организовать семинар по устранению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выявленных профессиональных дефицитов учителей</w:t>
      </w:r>
    </w:p>
    <w:p w:rsidR="00F44D37" w:rsidRPr="0013594D" w:rsidRDefault="00F44D37" w:rsidP="00F44D37">
      <w:pPr>
        <w:spacing w:before="100" w:beforeAutospacing="1" w:after="100" w:afterAutospacing="1" w:line="360" w:lineRule="auto"/>
        <w:ind w:right="3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3594D">
        <w:rPr>
          <w:rFonts w:ascii="Times New Roman" w:eastAsia="Times New Roman" w:hAnsi="Times New Roman" w:cs="Times New Roman"/>
          <w:color w:val="000000" w:themeColor="text1"/>
          <w:lang w:eastAsia="ru-RU"/>
        </w:rPr>
        <w:t>продолжить работу по обобщению инновационного педагогического опыта учителей немецкого языка;</w:t>
      </w:r>
      <w:r w:rsidR="00B71229" w:rsidRPr="0013594D">
        <w:rPr>
          <w:color w:val="000000"/>
        </w:rPr>
        <w:t xml:space="preserve"> </w:t>
      </w:r>
      <w:r w:rsidR="00B71229" w:rsidRPr="0013594D">
        <w:rPr>
          <w:rFonts w:ascii="Times New Roman" w:hAnsi="Times New Roman" w:cs="Times New Roman"/>
          <w:color w:val="000000"/>
        </w:rPr>
        <w:t>новых  технологий обучения и воспитания</w:t>
      </w:r>
      <w:r w:rsidR="00B71229" w:rsidRPr="0013594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F44D37" w:rsidRPr="0013594D" w:rsidRDefault="00F44D37" w:rsidP="00F44D37">
      <w:pPr>
        <w:spacing w:before="100" w:beforeAutospacing="1" w:after="100" w:afterAutospacing="1" w:line="360" w:lineRule="auto"/>
        <w:ind w:right="3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3594D">
        <w:rPr>
          <w:rFonts w:ascii="Times New Roman" w:eastAsia="Times New Roman" w:hAnsi="Times New Roman" w:cs="Times New Roman"/>
          <w:color w:val="000000" w:themeColor="text1"/>
          <w:lang w:eastAsia="ru-RU"/>
        </w:rPr>
        <w:t>продолжить работу по методической поддержке учителей немецкого языка, занимающихся развитием одаренности у школьников через систему консультаций, олимпиадную работу и аналитическую деятельность по итогам олимпиад.</w:t>
      </w:r>
    </w:p>
    <w:p w:rsidR="00B71229" w:rsidRPr="0013594D" w:rsidRDefault="00B71229" w:rsidP="00F44D37">
      <w:pPr>
        <w:spacing w:before="100" w:beforeAutospacing="1" w:after="100" w:afterAutospacing="1" w:line="360" w:lineRule="auto"/>
        <w:ind w:right="300"/>
        <w:rPr>
          <w:rFonts w:ascii="Times New Roman" w:hAnsi="Times New Roman" w:cs="Times New Roman"/>
          <w:b/>
          <w:bCs/>
        </w:rPr>
      </w:pPr>
      <w:r w:rsidRPr="0013594D">
        <w:rPr>
          <w:rFonts w:ascii="Times New Roman" w:hAnsi="Times New Roman" w:cs="Times New Roman"/>
          <w:color w:val="000000"/>
        </w:rPr>
        <w:t>настойчиво внедрять передовой опыт, лучшие авторские программы,</w:t>
      </w:r>
      <w:proofErr w:type="gramStart"/>
      <w:r w:rsidRPr="0013594D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13594D">
        <w:rPr>
          <w:rFonts w:ascii="Times New Roman" w:hAnsi="Times New Roman" w:cs="Times New Roman"/>
          <w:color w:val="000000"/>
        </w:rPr>
        <w:t xml:space="preserve"> проходить курсовую переподготовку;                                                                                                                                                                  </w:t>
      </w:r>
    </w:p>
    <w:p w:rsidR="00F44D37" w:rsidRPr="0013594D" w:rsidRDefault="00F44D37" w:rsidP="00F44D37">
      <w:pPr>
        <w:pStyle w:val="a3"/>
        <w:shd w:val="clear" w:color="auto" w:fill="FFFFFF"/>
        <w:rPr>
          <w:color w:val="000000"/>
          <w:sz w:val="22"/>
          <w:szCs w:val="22"/>
        </w:rPr>
      </w:pPr>
    </w:p>
    <w:p w:rsidR="00F44D37" w:rsidRPr="0013594D" w:rsidRDefault="00F44D37" w:rsidP="00F44D37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0E57DA" w:rsidRPr="0013594D" w:rsidRDefault="000E57DA" w:rsidP="000E57DA">
      <w:pPr>
        <w:spacing w:line="360" w:lineRule="auto"/>
        <w:jc w:val="both"/>
        <w:rPr>
          <w:color w:val="000000"/>
        </w:rPr>
      </w:pPr>
      <w:r w:rsidRPr="0013594D">
        <w:t xml:space="preserve">                                                     </w:t>
      </w:r>
      <w:r w:rsidRPr="0013594D">
        <w:rPr>
          <w:color w:val="000000"/>
        </w:rPr>
        <w:t xml:space="preserve">                                                                                   </w:t>
      </w:r>
      <w:r w:rsidRPr="0013594D">
        <w:t xml:space="preserve">                                                                                                                                                                    </w:t>
      </w:r>
    </w:p>
    <w:p w:rsidR="000E57DA" w:rsidRPr="0013594D" w:rsidRDefault="000E57DA" w:rsidP="000E57DA">
      <w:pPr>
        <w:spacing w:before="280" w:after="280" w:line="360" w:lineRule="auto"/>
        <w:jc w:val="both"/>
        <w:rPr>
          <w:color w:val="000000"/>
        </w:rPr>
      </w:pPr>
    </w:p>
    <w:p w:rsidR="000E57DA" w:rsidRPr="0013594D" w:rsidRDefault="000E57DA" w:rsidP="000E57DA">
      <w:pPr>
        <w:spacing w:before="280" w:after="280"/>
        <w:jc w:val="both"/>
        <w:rPr>
          <w:color w:val="000000"/>
        </w:rPr>
      </w:pPr>
    </w:p>
    <w:p w:rsidR="000E57DA" w:rsidRPr="0013594D" w:rsidRDefault="000E57DA" w:rsidP="000E57DA">
      <w:pPr>
        <w:spacing w:before="280" w:after="280"/>
        <w:ind w:left="-900"/>
        <w:jc w:val="both"/>
        <w:rPr>
          <w:color w:val="000000"/>
        </w:rPr>
      </w:pPr>
    </w:p>
    <w:p w:rsidR="000E57DA" w:rsidRPr="0013594D" w:rsidRDefault="000E57DA" w:rsidP="000E57DA">
      <w:pPr>
        <w:spacing w:before="280" w:after="280"/>
        <w:ind w:left="-900"/>
        <w:jc w:val="both"/>
        <w:rPr>
          <w:color w:val="000000"/>
        </w:rPr>
      </w:pPr>
    </w:p>
    <w:p w:rsidR="000E57DA" w:rsidRPr="0013594D" w:rsidRDefault="000E57DA" w:rsidP="000E57DA">
      <w:pPr>
        <w:spacing w:before="280" w:after="280"/>
        <w:ind w:left="-900"/>
        <w:jc w:val="both"/>
        <w:rPr>
          <w:color w:val="000000"/>
        </w:rPr>
      </w:pPr>
    </w:p>
    <w:p w:rsidR="000E57DA" w:rsidRPr="0013594D" w:rsidRDefault="000E57DA" w:rsidP="000E57DA">
      <w:pPr>
        <w:spacing w:before="280" w:after="280"/>
        <w:jc w:val="both"/>
        <w:rPr>
          <w:color w:val="000000"/>
        </w:rPr>
      </w:pPr>
    </w:p>
    <w:p w:rsidR="000E57DA" w:rsidRPr="0013594D" w:rsidRDefault="000E57DA" w:rsidP="000E57DA">
      <w:pPr>
        <w:jc w:val="center"/>
        <w:rPr>
          <w:b/>
          <w:color w:val="000000"/>
        </w:rPr>
      </w:pPr>
    </w:p>
    <w:p w:rsidR="000E57DA" w:rsidRPr="0013594D" w:rsidRDefault="000E57DA" w:rsidP="000E57DA">
      <w:pPr>
        <w:jc w:val="center"/>
        <w:rPr>
          <w:b/>
          <w:color w:val="000000"/>
        </w:rPr>
      </w:pPr>
    </w:p>
    <w:p w:rsidR="000E57DA" w:rsidRPr="0013594D" w:rsidRDefault="000E57DA" w:rsidP="000E57DA">
      <w:pPr>
        <w:jc w:val="center"/>
        <w:rPr>
          <w:b/>
        </w:rPr>
      </w:pPr>
    </w:p>
    <w:p w:rsidR="000E57DA" w:rsidRPr="0013594D" w:rsidRDefault="000E57DA" w:rsidP="000E57DA">
      <w:pPr>
        <w:spacing w:line="360" w:lineRule="auto"/>
      </w:pPr>
      <w:r w:rsidRPr="0013594D">
        <w:t xml:space="preserve">                                                                                           </w:t>
      </w:r>
    </w:p>
    <w:p w:rsidR="000E57DA" w:rsidRPr="0013594D" w:rsidRDefault="000E57DA" w:rsidP="000E57DA">
      <w:pPr>
        <w:spacing w:line="360" w:lineRule="auto"/>
      </w:pPr>
      <w:r w:rsidRPr="0013594D">
        <w:t xml:space="preserve">                                                                                                                          </w:t>
      </w:r>
    </w:p>
    <w:p w:rsidR="000E57DA" w:rsidRPr="0013594D" w:rsidRDefault="000E57DA" w:rsidP="000E57DA">
      <w:pPr>
        <w:ind w:left="-180"/>
      </w:pPr>
    </w:p>
    <w:p w:rsidR="000E57DA" w:rsidRPr="0013594D" w:rsidRDefault="000E57DA" w:rsidP="000E57DA">
      <w:pPr>
        <w:spacing w:line="360" w:lineRule="auto"/>
        <w:ind w:left="-900" w:firstLine="900"/>
      </w:pPr>
    </w:p>
    <w:p w:rsidR="000E57DA" w:rsidRPr="0013594D" w:rsidRDefault="000E57DA" w:rsidP="000E57DA">
      <w:pPr>
        <w:ind w:left="-180"/>
        <w:rPr>
          <w:b/>
          <w:u w:val="single"/>
        </w:rPr>
      </w:pPr>
    </w:p>
    <w:p w:rsidR="000E57DA" w:rsidRPr="0013594D" w:rsidRDefault="000E57DA" w:rsidP="000E57DA">
      <w:pPr>
        <w:rPr>
          <w:b/>
          <w:u w:val="single"/>
        </w:rPr>
      </w:pPr>
    </w:p>
    <w:p w:rsidR="000E57DA" w:rsidRPr="0013594D" w:rsidRDefault="000E57DA" w:rsidP="000E57DA">
      <w:pPr>
        <w:jc w:val="center"/>
        <w:rPr>
          <w:b/>
        </w:rPr>
      </w:pPr>
    </w:p>
    <w:p w:rsidR="000E57DA" w:rsidRPr="0013594D" w:rsidRDefault="000E57DA" w:rsidP="00C17F6C">
      <w:pPr>
        <w:spacing w:before="100" w:beforeAutospacing="1" w:after="100" w:afterAutospacing="1" w:line="300" w:lineRule="atLeast"/>
        <w:ind w:right="3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B561F" w:rsidRPr="0013594D" w:rsidRDefault="00DD6DD3" w:rsidP="0024187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3594D">
        <w:rPr>
          <w:rFonts w:ascii="Times New Roman" w:eastAsia="Times New Roman" w:hAnsi="Times New Roman" w:cs="Times New Roman"/>
          <w:color w:val="555555"/>
          <w:lang w:eastAsia="ru-RU"/>
        </w:rPr>
        <w:br/>
      </w:r>
    </w:p>
    <w:p w:rsidR="001B561F" w:rsidRPr="0013594D" w:rsidRDefault="001B561F" w:rsidP="00DD6DD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3594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</w:t>
      </w:r>
    </w:p>
    <w:p w:rsidR="00F44D37" w:rsidRPr="0013594D" w:rsidRDefault="00DD6DD3" w:rsidP="00BA73A0">
      <w:p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</w:rPr>
      </w:pPr>
      <w:r w:rsidRPr="0013594D">
        <w:rPr>
          <w:rFonts w:ascii="Times New Roman" w:eastAsia="Times New Roman" w:hAnsi="Times New Roman" w:cs="Times New Roman"/>
          <w:color w:val="555555"/>
          <w:lang w:eastAsia="ru-RU"/>
        </w:rPr>
        <w:br/>
      </w:r>
    </w:p>
    <w:p w:rsidR="00F44D37" w:rsidRPr="0013594D" w:rsidRDefault="00F44D37" w:rsidP="005577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D6DD3" w:rsidRPr="0013594D" w:rsidRDefault="00DD6DD3" w:rsidP="00356545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DD6DD3" w:rsidRPr="0013594D" w:rsidRDefault="00DD6DD3" w:rsidP="00356545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DD6DD3" w:rsidRPr="0013594D" w:rsidRDefault="00DD6DD3" w:rsidP="00356545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DD6DD3" w:rsidRPr="0013594D" w:rsidRDefault="00DD6DD3" w:rsidP="00356545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DD6DD3" w:rsidRPr="000D5067" w:rsidRDefault="00DD6DD3" w:rsidP="0035654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D6DD3" w:rsidRPr="000D5067" w:rsidRDefault="00DD6DD3" w:rsidP="0035654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D6DD3" w:rsidRPr="000D5067" w:rsidRDefault="00DD6DD3" w:rsidP="0035654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D6DD3" w:rsidRPr="000D5067" w:rsidRDefault="00DD6DD3" w:rsidP="0035654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D6DD3" w:rsidRPr="000D5067" w:rsidRDefault="00DD6DD3" w:rsidP="0035654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D6DD3" w:rsidRPr="000D5067" w:rsidRDefault="00DD6DD3" w:rsidP="0035654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D6DD3" w:rsidRPr="000D5067" w:rsidRDefault="00DD6DD3" w:rsidP="0035654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D6DD3" w:rsidRDefault="00DD6DD3" w:rsidP="0035654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D6DD3" w:rsidRDefault="00DD6DD3" w:rsidP="0035654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D6DD3" w:rsidRDefault="00DD6DD3" w:rsidP="0035654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D6DD3" w:rsidRDefault="00DD6DD3" w:rsidP="0035654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D6DD3" w:rsidRDefault="00DD6DD3" w:rsidP="0035654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D6DD3" w:rsidRDefault="00DD6DD3" w:rsidP="0035654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D6DD3" w:rsidRDefault="00DD6DD3" w:rsidP="0035654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D6DD3" w:rsidRDefault="00DD6DD3" w:rsidP="00356545">
      <w:pPr>
        <w:pStyle w:val="a3"/>
        <w:spacing w:before="0" w:beforeAutospacing="0" w:after="0" w:afterAutospacing="0"/>
        <w:jc w:val="center"/>
        <w:rPr>
          <w:b/>
          <w:bCs/>
        </w:rPr>
      </w:pPr>
    </w:p>
    <w:sectPr w:rsidR="00DD6D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239" w:rsidRDefault="00A55239" w:rsidP="003B340F">
      <w:pPr>
        <w:spacing w:after="0" w:line="240" w:lineRule="auto"/>
      </w:pPr>
      <w:r>
        <w:separator/>
      </w:r>
    </w:p>
  </w:endnote>
  <w:endnote w:type="continuationSeparator" w:id="0">
    <w:p w:rsidR="00A55239" w:rsidRDefault="00A55239" w:rsidP="003B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39" w:rsidRDefault="00A5523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39" w:rsidRDefault="00A5523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39" w:rsidRDefault="00A552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239" w:rsidRDefault="00A55239" w:rsidP="003B340F">
      <w:pPr>
        <w:spacing w:after="0" w:line="240" w:lineRule="auto"/>
      </w:pPr>
      <w:r>
        <w:separator/>
      </w:r>
    </w:p>
  </w:footnote>
  <w:footnote w:type="continuationSeparator" w:id="0">
    <w:p w:rsidR="00A55239" w:rsidRDefault="00A55239" w:rsidP="003B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39" w:rsidRDefault="00A5523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39" w:rsidRDefault="00A5523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39" w:rsidRDefault="00A552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3">
    <w:nsid w:val="02BC11BA"/>
    <w:multiLevelType w:val="multilevel"/>
    <w:tmpl w:val="8C4E06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14FF9"/>
    <w:multiLevelType w:val="hybridMultilevel"/>
    <w:tmpl w:val="BEA6756C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0DFB1491"/>
    <w:multiLevelType w:val="hybridMultilevel"/>
    <w:tmpl w:val="BF42E8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C3D11"/>
    <w:multiLevelType w:val="multilevel"/>
    <w:tmpl w:val="0120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0D0537"/>
    <w:multiLevelType w:val="hybridMultilevel"/>
    <w:tmpl w:val="EC843C3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BA3AB6"/>
    <w:multiLevelType w:val="multilevel"/>
    <w:tmpl w:val="1D00E3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43B55"/>
    <w:multiLevelType w:val="multilevel"/>
    <w:tmpl w:val="F844DA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30096A"/>
    <w:multiLevelType w:val="multilevel"/>
    <w:tmpl w:val="A43071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7B2681"/>
    <w:multiLevelType w:val="multilevel"/>
    <w:tmpl w:val="D1F64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0004A"/>
    <w:multiLevelType w:val="multilevel"/>
    <w:tmpl w:val="AA5AAA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112F02"/>
    <w:multiLevelType w:val="multilevel"/>
    <w:tmpl w:val="20AA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3A3A68"/>
    <w:multiLevelType w:val="multilevel"/>
    <w:tmpl w:val="B19A17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8D31A7"/>
    <w:multiLevelType w:val="multilevel"/>
    <w:tmpl w:val="2ACAFA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450BE5"/>
    <w:multiLevelType w:val="hybridMultilevel"/>
    <w:tmpl w:val="FD6224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87041A"/>
    <w:multiLevelType w:val="hybridMultilevel"/>
    <w:tmpl w:val="193A19CA"/>
    <w:lvl w:ilvl="0" w:tplc="FA72886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04580"/>
    <w:multiLevelType w:val="multilevel"/>
    <w:tmpl w:val="F54E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BE6938"/>
    <w:multiLevelType w:val="multilevel"/>
    <w:tmpl w:val="D1D2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7F2E2E"/>
    <w:multiLevelType w:val="multilevel"/>
    <w:tmpl w:val="C3F625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D2B0C"/>
    <w:multiLevelType w:val="multilevel"/>
    <w:tmpl w:val="2F3220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885E4E"/>
    <w:multiLevelType w:val="multilevel"/>
    <w:tmpl w:val="2464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5B75AE"/>
    <w:multiLevelType w:val="multilevel"/>
    <w:tmpl w:val="D628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3B1C2D"/>
    <w:multiLevelType w:val="multilevel"/>
    <w:tmpl w:val="3FB6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F4075"/>
    <w:multiLevelType w:val="multilevel"/>
    <w:tmpl w:val="01C8A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1D700E"/>
    <w:multiLevelType w:val="hybridMultilevel"/>
    <w:tmpl w:val="C11277D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6BCC2DC6"/>
    <w:multiLevelType w:val="hybridMultilevel"/>
    <w:tmpl w:val="C91E2BE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6E951128"/>
    <w:multiLevelType w:val="hybridMultilevel"/>
    <w:tmpl w:val="D864F36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AB136D"/>
    <w:multiLevelType w:val="multilevel"/>
    <w:tmpl w:val="D4D0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C816F1"/>
    <w:multiLevelType w:val="multilevel"/>
    <w:tmpl w:val="B0C0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713115"/>
    <w:multiLevelType w:val="multilevel"/>
    <w:tmpl w:val="6966CA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D06FC3"/>
    <w:multiLevelType w:val="multilevel"/>
    <w:tmpl w:val="98F0B2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</w:num>
  <w:num w:numId="2">
    <w:abstractNumId w:val="21"/>
  </w:num>
  <w:num w:numId="3">
    <w:abstractNumId w:val="10"/>
  </w:num>
  <w:num w:numId="4">
    <w:abstractNumId w:val="32"/>
  </w:num>
  <w:num w:numId="5">
    <w:abstractNumId w:val="14"/>
  </w:num>
  <w:num w:numId="6">
    <w:abstractNumId w:val="31"/>
  </w:num>
  <w:num w:numId="7">
    <w:abstractNumId w:val="8"/>
  </w:num>
  <w:num w:numId="8">
    <w:abstractNumId w:val="11"/>
    <w:lvlOverride w:ilvl="0">
      <w:startOverride w:val="1"/>
    </w:lvlOverride>
  </w:num>
  <w:num w:numId="9">
    <w:abstractNumId w:val="12"/>
  </w:num>
  <w:num w:numId="10">
    <w:abstractNumId w:val="20"/>
  </w:num>
  <w:num w:numId="11">
    <w:abstractNumId w:val="9"/>
  </w:num>
  <w:num w:numId="12">
    <w:abstractNumId w:val="19"/>
    <w:lvlOverride w:ilvl="0">
      <w:startOverride w:val="1"/>
    </w:lvlOverride>
  </w:num>
  <w:num w:numId="13">
    <w:abstractNumId w:val="3"/>
  </w:num>
  <w:num w:numId="14">
    <w:abstractNumId w:val="15"/>
  </w:num>
  <w:num w:numId="15">
    <w:abstractNumId w:val="23"/>
  </w:num>
  <w:num w:numId="16">
    <w:abstractNumId w:val="6"/>
  </w:num>
  <w:num w:numId="17">
    <w:abstractNumId w:val="24"/>
  </w:num>
  <w:num w:numId="18">
    <w:abstractNumId w:val="13"/>
  </w:num>
  <w:num w:numId="19">
    <w:abstractNumId w:val="29"/>
  </w:num>
  <w:num w:numId="20">
    <w:abstractNumId w:val="18"/>
  </w:num>
  <w:num w:numId="21">
    <w:abstractNumId w:val="30"/>
  </w:num>
  <w:num w:numId="22">
    <w:abstractNumId w:val="22"/>
  </w:num>
  <w:num w:numId="2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6"/>
  </w:num>
  <w:num w:numId="28">
    <w:abstractNumId w:val="27"/>
  </w:num>
  <w:num w:numId="29">
    <w:abstractNumId w:val="7"/>
  </w:num>
  <w:num w:numId="30">
    <w:abstractNumId w:val="4"/>
  </w:num>
  <w:num w:numId="31">
    <w:abstractNumId w:val="17"/>
  </w:num>
  <w:num w:numId="32">
    <w:abstractNumId w:val="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38B"/>
    <w:rsid w:val="00011D5B"/>
    <w:rsid w:val="00014D34"/>
    <w:rsid w:val="000271C8"/>
    <w:rsid w:val="00057BD9"/>
    <w:rsid w:val="0008229D"/>
    <w:rsid w:val="0008269F"/>
    <w:rsid w:val="000B2B87"/>
    <w:rsid w:val="000B4CE0"/>
    <w:rsid w:val="000B4ED3"/>
    <w:rsid w:val="000B5FEC"/>
    <w:rsid w:val="000D4B59"/>
    <w:rsid w:val="000D5067"/>
    <w:rsid w:val="000E57DA"/>
    <w:rsid w:val="000F23AB"/>
    <w:rsid w:val="000F30F0"/>
    <w:rsid w:val="0011756A"/>
    <w:rsid w:val="0013594D"/>
    <w:rsid w:val="00147A5A"/>
    <w:rsid w:val="001944A4"/>
    <w:rsid w:val="001B561F"/>
    <w:rsid w:val="001D0672"/>
    <w:rsid w:val="001D7459"/>
    <w:rsid w:val="001E34AA"/>
    <w:rsid w:val="001F4661"/>
    <w:rsid w:val="00236379"/>
    <w:rsid w:val="0024187E"/>
    <w:rsid w:val="00247005"/>
    <w:rsid w:val="00285DC2"/>
    <w:rsid w:val="00311B63"/>
    <w:rsid w:val="00316FC4"/>
    <w:rsid w:val="00331CF2"/>
    <w:rsid w:val="003546F0"/>
    <w:rsid w:val="00356545"/>
    <w:rsid w:val="003568DE"/>
    <w:rsid w:val="00383D84"/>
    <w:rsid w:val="00393D4B"/>
    <w:rsid w:val="003B340F"/>
    <w:rsid w:val="003D4649"/>
    <w:rsid w:val="003F1CD0"/>
    <w:rsid w:val="00411855"/>
    <w:rsid w:val="0044289A"/>
    <w:rsid w:val="00445586"/>
    <w:rsid w:val="004D75B4"/>
    <w:rsid w:val="004E1CD5"/>
    <w:rsid w:val="005450B4"/>
    <w:rsid w:val="005473C0"/>
    <w:rsid w:val="005517EF"/>
    <w:rsid w:val="00557737"/>
    <w:rsid w:val="00595A31"/>
    <w:rsid w:val="0059752F"/>
    <w:rsid w:val="005A68BA"/>
    <w:rsid w:val="005C7CF9"/>
    <w:rsid w:val="005E7586"/>
    <w:rsid w:val="00622F48"/>
    <w:rsid w:val="00671A2D"/>
    <w:rsid w:val="006A3D1F"/>
    <w:rsid w:val="006B3D75"/>
    <w:rsid w:val="006E3DB0"/>
    <w:rsid w:val="006F0F2D"/>
    <w:rsid w:val="006F4DCF"/>
    <w:rsid w:val="006F6D44"/>
    <w:rsid w:val="00724902"/>
    <w:rsid w:val="00740F32"/>
    <w:rsid w:val="00767C40"/>
    <w:rsid w:val="007B30CE"/>
    <w:rsid w:val="007B3DC7"/>
    <w:rsid w:val="007F138B"/>
    <w:rsid w:val="00853536"/>
    <w:rsid w:val="008854D5"/>
    <w:rsid w:val="00886A0F"/>
    <w:rsid w:val="008B0057"/>
    <w:rsid w:val="008D7AAE"/>
    <w:rsid w:val="008F2C37"/>
    <w:rsid w:val="008F4EF1"/>
    <w:rsid w:val="00931501"/>
    <w:rsid w:val="0094370C"/>
    <w:rsid w:val="00956E4A"/>
    <w:rsid w:val="00993DCF"/>
    <w:rsid w:val="00995039"/>
    <w:rsid w:val="009B40AF"/>
    <w:rsid w:val="009D3D13"/>
    <w:rsid w:val="009F379F"/>
    <w:rsid w:val="00A3382F"/>
    <w:rsid w:val="00A346D4"/>
    <w:rsid w:val="00A55239"/>
    <w:rsid w:val="00A66E10"/>
    <w:rsid w:val="00A766CF"/>
    <w:rsid w:val="00A91E79"/>
    <w:rsid w:val="00A929A3"/>
    <w:rsid w:val="00AA4CA3"/>
    <w:rsid w:val="00AA4CD6"/>
    <w:rsid w:val="00AB41E4"/>
    <w:rsid w:val="00AD3E27"/>
    <w:rsid w:val="00AD5E8B"/>
    <w:rsid w:val="00B2781D"/>
    <w:rsid w:val="00B62ECC"/>
    <w:rsid w:val="00B67356"/>
    <w:rsid w:val="00B71229"/>
    <w:rsid w:val="00B8565A"/>
    <w:rsid w:val="00BA298D"/>
    <w:rsid w:val="00BA73A0"/>
    <w:rsid w:val="00BD5648"/>
    <w:rsid w:val="00BE35F5"/>
    <w:rsid w:val="00C06352"/>
    <w:rsid w:val="00C156F1"/>
    <w:rsid w:val="00C17F6C"/>
    <w:rsid w:val="00C31F1B"/>
    <w:rsid w:val="00C5467D"/>
    <w:rsid w:val="00C73DF6"/>
    <w:rsid w:val="00CD6DC7"/>
    <w:rsid w:val="00CE3155"/>
    <w:rsid w:val="00D514AF"/>
    <w:rsid w:val="00D807E8"/>
    <w:rsid w:val="00D81BE5"/>
    <w:rsid w:val="00D9041D"/>
    <w:rsid w:val="00DA4D9B"/>
    <w:rsid w:val="00DB4CB1"/>
    <w:rsid w:val="00DD6DD3"/>
    <w:rsid w:val="00DD779C"/>
    <w:rsid w:val="00DF30E8"/>
    <w:rsid w:val="00E50CF1"/>
    <w:rsid w:val="00E904FD"/>
    <w:rsid w:val="00E9459E"/>
    <w:rsid w:val="00EC454B"/>
    <w:rsid w:val="00F23BDC"/>
    <w:rsid w:val="00F44D37"/>
    <w:rsid w:val="00F8353B"/>
    <w:rsid w:val="00FD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B3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340F"/>
  </w:style>
  <w:style w:type="paragraph" w:styleId="a6">
    <w:name w:val="footer"/>
    <w:basedOn w:val="a"/>
    <w:link w:val="a7"/>
    <w:uiPriority w:val="99"/>
    <w:unhideWhenUsed/>
    <w:rsid w:val="003B3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340F"/>
  </w:style>
  <w:style w:type="character" w:customStyle="1" w:styleId="2">
    <w:name w:val="Основной шрифт абзаца2"/>
    <w:rsid w:val="000E57DA"/>
  </w:style>
  <w:style w:type="paragraph" w:styleId="a8">
    <w:name w:val="List Paragraph"/>
    <w:basedOn w:val="a"/>
    <w:uiPriority w:val="34"/>
    <w:qFormat/>
    <w:rsid w:val="005517EF"/>
    <w:pPr>
      <w:ind w:left="720"/>
      <w:contextualSpacing/>
    </w:pPr>
  </w:style>
  <w:style w:type="table" w:styleId="a9">
    <w:name w:val="Table Grid"/>
    <w:basedOn w:val="a1"/>
    <w:uiPriority w:val="39"/>
    <w:rsid w:val="00CE3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09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64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0358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9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897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82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8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31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695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46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133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3228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80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2240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1BE69-CC25-4AD8-BB4A-56E7C751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10</Pages>
  <Words>3700</Words>
  <Characters>21090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1</cp:lastModifiedBy>
  <cp:revision>13</cp:revision>
  <dcterms:created xsi:type="dcterms:W3CDTF">2021-06-18T04:41:00Z</dcterms:created>
  <dcterms:modified xsi:type="dcterms:W3CDTF">2023-06-21T13:41:00Z</dcterms:modified>
</cp:coreProperties>
</file>