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B2" w:rsidRDefault="000A0CB2" w:rsidP="004B6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РМО учителей начальных классов</w:t>
      </w:r>
    </w:p>
    <w:p w:rsidR="000A0CB2" w:rsidRDefault="006D520F" w:rsidP="000A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0A0CB2">
        <w:rPr>
          <w:b/>
          <w:sz w:val="28"/>
          <w:szCs w:val="28"/>
        </w:rPr>
        <w:t xml:space="preserve"> учебный год</w:t>
      </w:r>
    </w:p>
    <w:p w:rsidR="000A0CB2" w:rsidRDefault="000A0CB2" w:rsidP="000A0CB2">
      <w:pPr>
        <w:rPr>
          <w:sz w:val="28"/>
          <w:szCs w:val="28"/>
        </w:rPr>
      </w:pPr>
      <w:r>
        <w:rPr>
          <w:b/>
          <w:sz w:val="28"/>
          <w:szCs w:val="28"/>
        </w:rPr>
        <w:t>Методическая тема:</w:t>
      </w:r>
      <w:r>
        <w:rPr>
          <w:sz w:val="28"/>
          <w:szCs w:val="28"/>
        </w:rPr>
        <w:t xml:space="preserve"> «Управление профессионально-личностным ростом педагога как одно их основных условий обеспечения качества образования в условиях реализации ФГОС</w:t>
      </w:r>
      <w:r w:rsidR="009770A4">
        <w:rPr>
          <w:sz w:val="28"/>
          <w:szCs w:val="28"/>
        </w:rPr>
        <w:t xml:space="preserve"> НОО в соответствии с ФОП НОО</w:t>
      </w:r>
      <w:r>
        <w:rPr>
          <w:sz w:val="28"/>
          <w:szCs w:val="28"/>
        </w:rPr>
        <w:t>»</w:t>
      </w:r>
    </w:p>
    <w:p w:rsidR="000A0CB2" w:rsidRDefault="000A0CB2" w:rsidP="000A0CB2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«</w:t>
      </w:r>
      <w:r w:rsidR="006D520F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уровня профессиональной </w:t>
      </w:r>
      <w:r w:rsidR="006D520F">
        <w:rPr>
          <w:sz w:val="28"/>
          <w:szCs w:val="28"/>
        </w:rPr>
        <w:t xml:space="preserve">компетентности педагогов для </w:t>
      </w:r>
      <w:r w:rsidR="00782F7A">
        <w:rPr>
          <w:sz w:val="28"/>
          <w:szCs w:val="28"/>
        </w:rPr>
        <w:t xml:space="preserve">успешной реализации </w:t>
      </w:r>
      <w:r w:rsidR="006F58B9">
        <w:rPr>
          <w:sz w:val="28"/>
          <w:szCs w:val="28"/>
        </w:rPr>
        <w:t xml:space="preserve">ОП НОО </w:t>
      </w:r>
      <w:r w:rsidR="006D520F">
        <w:rPr>
          <w:sz w:val="28"/>
          <w:szCs w:val="28"/>
        </w:rPr>
        <w:t>в соответствии с ФГОС НОО и ФО</w:t>
      </w:r>
      <w:r w:rsidR="00087E9B">
        <w:rPr>
          <w:sz w:val="28"/>
          <w:szCs w:val="28"/>
        </w:rPr>
        <w:t>О</w:t>
      </w:r>
      <w:r w:rsidR="006D520F">
        <w:rPr>
          <w:sz w:val="28"/>
          <w:szCs w:val="28"/>
        </w:rPr>
        <w:t>П НОО</w:t>
      </w:r>
      <w:r w:rsidR="006F58B9">
        <w:rPr>
          <w:sz w:val="28"/>
          <w:szCs w:val="28"/>
        </w:rPr>
        <w:t xml:space="preserve"> и формирования функциональной грамотности обучающихся</w:t>
      </w:r>
      <w:r>
        <w:rPr>
          <w:sz w:val="28"/>
          <w:szCs w:val="28"/>
        </w:rPr>
        <w:t>».</w:t>
      </w:r>
    </w:p>
    <w:p w:rsidR="000A0CB2" w:rsidRDefault="000A0CB2" w:rsidP="000A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A0CB2" w:rsidRDefault="000A0CB2" w:rsidP="000A0CB2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Совершенствовать работу учителей, направленную на формирование у обучающихся ключевых компетентностей.</w:t>
      </w:r>
    </w:p>
    <w:p w:rsidR="000A0CB2" w:rsidRDefault="000A0CB2" w:rsidP="000A0CB2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ab/>
        <w:t xml:space="preserve">Создать условия для успешной реализации </w:t>
      </w:r>
      <w:proofErr w:type="spellStart"/>
      <w:r>
        <w:rPr>
          <w:sz w:val="28"/>
          <w:szCs w:val="28"/>
        </w:rPr>
        <w:t>ИОМов</w:t>
      </w:r>
      <w:proofErr w:type="spellEnd"/>
      <w:r>
        <w:rPr>
          <w:sz w:val="28"/>
          <w:szCs w:val="28"/>
        </w:rPr>
        <w:t>.</w:t>
      </w:r>
    </w:p>
    <w:p w:rsidR="000A0CB2" w:rsidRDefault="000A0CB2" w:rsidP="000A0CB2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Вооружить педагогов эффективными методами, приемами и технологиями       организации урочной и внеурочной деятельности для работы по </w:t>
      </w:r>
      <w:proofErr w:type="gramStart"/>
      <w:r>
        <w:rPr>
          <w:sz w:val="28"/>
          <w:szCs w:val="28"/>
        </w:rPr>
        <w:t>обновленным</w:t>
      </w:r>
      <w:proofErr w:type="gramEnd"/>
      <w:r>
        <w:rPr>
          <w:sz w:val="28"/>
          <w:szCs w:val="28"/>
        </w:rPr>
        <w:t xml:space="preserve"> ФГОС</w:t>
      </w:r>
      <w:r w:rsidR="00CE36C1">
        <w:rPr>
          <w:sz w:val="28"/>
          <w:szCs w:val="28"/>
        </w:rPr>
        <w:t xml:space="preserve"> с в соответствии с ФО</w:t>
      </w:r>
      <w:r w:rsidR="00087E9B">
        <w:rPr>
          <w:sz w:val="28"/>
          <w:szCs w:val="28"/>
        </w:rPr>
        <w:t>О</w:t>
      </w:r>
      <w:r w:rsidR="00CE36C1">
        <w:rPr>
          <w:sz w:val="28"/>
          <w:szCs w:val="28"/>
        </w:rPr>
        <w:t>П НОО</w:t>
      </w:r>
    </w:p>
    <w:p w:rsidR="000A0CB2" w:rsidRDefault="000A0CB2" w:rsidP="000A0CB2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ab/>
      </w:r>
      <w:r w:rsidR="00100B11">
        <w:rPr>
          <w:sz w:val="28"/>
          <w:szCs w:val="28"/>
        </w:rPr>
        <w:t>П</w:t>
      </w:r>
      <w:proofErr w:type="gramEnd"/>
      <w:r w:rsidR="00100B11">
        <w:rPr>
          <w:sz w:val="28"/>
          <w:szCs w:val="28"/>
        </w:rPr>
        <w:t xml:space="preserve">овысить </w:t>
      </w:r>
      <w:r>
        <w:rPr>
          <w:sz w:val="28"/>
          <w:szCs w:val="28"/>
        </w:rPr>
        <w:t>педагогическое мастерство</w:t>
      </w:r>
      <w:r w:rsidR="00100B11">
        <w:rPr>
          <w:sz w:val="28"/>
          <w:szCs w:val="28"/>
        </w:rPr>
        <w:t xml:space="preserve"> учителей начальных классов</w:t>
      </w:r>
      <w:r>
        <w:rPr>
          <w:sz w:val="28"/>
          <w:szCs w:val="28"/>
        </w:rPr>
        <w:t>, направленное на развитие компонентов функциональной грамотности младших школьников.</w:t>
      </w:r>
    </w:p>
    <w:p w:rsidR="000A0CB2" w:rsidRDefault="000A0CB2" w:rsidP="000A0CB2">
      <w:pPr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>овершенствовать систему работы с одаренными детьми и детьми, имеющими трудности в обучении.</w:t>
      </w:r>
    </w:p>
    <w:p w:rsidR="000A0CB2" w:rsidRDefault="000A0CB2" w:rsidP="000A0CB2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Мотивировать учителей на активное включение в педагогический поиск, творческую, исследовательскую деятельность, участие в профессиональных конкурсах</w:t>
      </w:r>
    </w:p>
    <w:p w:rsidR="000A0CB2" w:rsidRDefault="000A0CB2" w:rsidP="000A0CB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  <w:t>Создать условия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756919" w:rsidRDefault="000A0CB2" w:rsidP="000A0CB2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="00756919">
        <w:rPr>
          <w:sz w:val="28"/>
          <w:szCs w:val="28"/>
        </w:rPr>
        <w:t>Внедрять интерактивные формы взаимодействия</w:t>
      </w:r>
      <w:r w:rsidR="00100B11">
        <w:rPr>
          <w:sz w:val="28"/>
          <w:szCs w:val="28"/>
        </w:rPr>
        <w:t xml:space="preserve"> </w:t>
      </w:r>
      <w:r w:rsidR="00756919">
        <w:rPr>
          <w:sz w:val="28"/>
          <w:szCs w:val="28"/>
        </w:rPr>
        <w:t>на заседаниях сообщества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0A0CB2" w:rsidRDefault="00756919" w:rsidP="000A0CB2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0A0CB2">
        <w:rPr>
          <w:sz w:val="28"/>
          <w:szCs w:val="28"/>
        </w:rPr>
        <w:t>Обеспечить условия для адаптации молодых педагогов в рамках реализации модели наставничества.</w:t>
      </w:r>
    </w:p>
    <w:p w:rsidR="000A0CB2" w:rsidRDefault="000A0CB2" w:rsidP="000A0CB2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>
        <w:rPr>
          <w:sz w:val="28"/>
          <w:szCs w:val="28"/>
        </w:rPr>
        <w:tab/>
        <w:t>Стимулировать участие педагогов в профессиональных конкурсах и оказывать  помощь в подготовке  к ним.</w:t>
      </w:r>
    </w:p>
    <w:p w:rsidR="000A0CB2" w:rsidRDefault="000A0CB2" w:rsidP="000A0CB2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  <w:t>Оказывать организационно-методическую помощь МУМК в проведении мероприятий, связанных с развитием детской одаренности, популяризацией предметов.</w:t>
      </w:r>
    </w:p>
    <w:p w:rsidR="000A0CB2" w:rsidRDefault="000A0CB2" w:rsidP="000A0CB2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Осуществлять обратную связь с педагогами после проведения методических мероприятий.</w:t>
      </w:r>
    </w:p>
    <w:p w:rsidR="000A0CB2" w:rsidRDefault="000A0CB2" w:rsidP="000A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Поставленные цели и задачи РМО реализуются через следующие виды деятельности:</w:t>
      </w:r>
    </w:p>
    <w:p w:rsidR="000A0CB2" w:rsidRDefault="000A0CB2" w:rsidP="000A0CB2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педагогов по актуальным проблемам образования; </w:t>
      </w:r>
    </w:p>
    <w:p w:rsidR="000A0CB2" w:rsidRDefault="000A0CB2" w:rsidP="000A0CB2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выявление затруднений, методическое сопровождение педагогов в реализации ФГОС;</w:t>
      </w:r>
    </w:p>
    <w:p w:rsidR="000A0CB2" w:rsidRDefault="000A0CB2" w:rsidP="000A0CB2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обобщение и представление опыта работы учителей (открытые уроки, мастер-классы, творческие отчеты, публикации) на различных уровнях;</w:t>
      </w:r>
    </w:p>
    <w:p w:rsidR="000A0CB2" w:rsidRDefault="000A0CB2" w:rsidP="000A0CB2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разработка и анализ олимпиадных заданий;</w:t>
      </w:r>
    </w:p>
    <w:p w:rsidR="000A0CB2" w:rsidRDefault="000A0CB2" w:rsidP="000A0CB2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занятий по формированию функциональной грамотности у обучающихся начальных классов;</w:t>
      </w:r>
    </w:p>
    <w:p w:rsidR="000A0CB2" w:rsidRDefault="000A0CB2" w:rsidP="000A0CB2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анализ  выполнения ВПР и РДР, разработка методических рекомендаций;</w:t>
      </w:r>
    </w:p>
    <w:p w:rsidR="000A0CB2" w:rsidRDefault="000A0CB2" w:rsidP="000A0CB2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при организации образовательной деятельности, организация работы с одаренными детьми;</w:t>
      </w:r>
    </w:p>
    <w:p w:rsidR="000A0CB2" w:rsidRDefault="000A0CB2" w:rsidP="000A0CB2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участие педагогов в тестировании индивидуальных компетенций учителя (ИКУ).</w:t>
      </w:r>
    </w:p>
    <w:p w:rsidR="000A0CB2" w:rsidRDefault="000A0CB2" w:rsidP="000A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0A0CB2" w:rsidRDefault="000A0CB2" w:rsidP="000A0CB2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Формирование ко</w:t>
      </w:r>
      <w:r w:rsidR="00100B11">
        <w:rPr>
          <w:sz w:val="28"/>
          <w:szCs w:val="28"/>
        </w:rPr>
        <w:t>мпетенций учителя и обучающихся</w:t>
      </w:r>
      <w:r>
        <w:rPr>
          <w:sz w:val="28"/>
          <w:szCs w:val="28"/>
        </w:rPr>
        <w:t>, как средство повышения качества образования.</w:t>
      </w:r>
    </w:p>
    <w:p w:rsidR="000A0CB2" w:rsidRDefault="000A0CB2" w:rsidP="000A0CB2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Активное использование инновационных технологий, в том числе с применением ЦОР  и ИКТ</w:t>
      </w:r>
    </w:p>
    <w:p w:rsidR="000A0CB2" w:rsidRDefault="000A0CB2" w:rsidP="000A0CB2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Успешное участие обучающихся в предметных олимпиадах, конкурсах, научно-исследовательской и проектной деятельности</w:t>
      </w:r>
    </w:p>
    <w:p w:rsidR="000A0CB2" w:rsidRDefault="000A0CB2" w:rsidP="000A0CB2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Успешное выполнение учителями заданий в рамках ИКУ</w:t>
      </w:r>
    </w:p>
    <w:p w:rsidR="00100B11" w:rsidRDefault="00100B11" w:rsidP="000A0CB2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Успешное выполнение ВПР и РДР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начальных классов.</w:t>
      </w:r>
    </w:p>
    <w:tbl>
      <w:tblPr>
        <w:tblpPr w:leftFromText="180" w:rightFromText="180" w:bottomFromText="200" w:vertAnchor="text" w:tblpX="-528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126"/>
        <w:gridCol w:w="2420"/>
        <w:gridCol w:w="2565"/>
      </w:tblGrid>
      <w:tr w:rsidR="000A0CB2" w:rsidTr="000A0CB2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2" w:rsidRDefault="000A0CB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Заседания РМО </w:t>
            </w:r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Заседание РМО №1</w:t>
            </w:r>
            <w:r>
              <w:rPr>
                <w:lang w:eastAsia="en-US"/>
              </w:rPr>
              <w:t xml:space="preserve"> Планирование и организация методической работы  учите</w:t>
            </w:r>
            <w:r w:rsidR="0066108A">
              <w:rPr>
                <w:lang w:eastAsia="en-US"/>
              </w:rPr>
              <w:t>лей начальных классов  на 2023-2024</w:t>
            </w:r>
            <w:r>
              <w:rPr>
                <w:lang w:eastAsia="en-US"/>
              </w:rPr>
              <w:t xml:space="preserve"> учебный год. </w:t>
            </w:r>
          </w:p>
          <w:p w:rsidR="000A0CB2" w:rsidRDefault="006610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Анализ работы РМО за 2022-2023</w:t>
            </w:r>
            <w:r w:rsidR="000A0CB2">
              <w:rPr>
                <w:lang w:eastAsia="en-US"/>
              </w:rPr>
              <w:t xml:space="preserve"> уч. год 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Корректировка и утвер</w:t>
            </w:r>
            <w:r w:rsidR="0066108A">
              <w:rPr>
                <w:lang w:eastAsia="en-US"/>
              </w:rPr>
              <w:t>ждение плана работы РМО  на 2023 -2024</w:t>
            </w:r>
            <w:r>
              <w:rPr>
                <w:lang w:eastAsia="en-US"/>
              </w:rPr>
              <w:t xml:space="preserve"> уч. год</w:t>
            </w:r>
          </w:p>
          <w:p w:rsidR="00CF1991" w:rsidRDefault="00CF19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Аттестация педагогических работников. </w:t>
            </w:r>
          </w:p>
          <w:p w:rsidR="000A0CB2" w:rsidRDefault="000A0CB2" w:rsidP="008303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8303A0">
              <w:rPr>
                <w:lang w:eastAsia="en-US"/>
              </w:rPr>
              <w:t xml:space="preserve"> ОП НОО в соответствии  с ФГОС НОО 2021 и  ФО</w:t>
            </w:r>
            <w:r w:rsidR="00087E9B">
              <w:rPr>
                <w:lang w:eastAsia="en-US"/>
              </w:rPr>
              <w:t>О</w:t>
            </w:r>
            <w:r w:rsidR="008303A0">
              <w:rPr>
                <w:lang w:eastAsia="en-US"/>
              </w:rPr>
              <w:t xml:space="preserve">П НОО. Новые правила и изменения. </w:t>
            </w:r>
            <w:r w:rsidR="00123859">
              <w:rPr>
                <w:lang w:eastAsia="en-US"/>
              </w:rPr>
              <w:t>Рабочие программы</w:t>
            </w:r>
            <w:r w:rsidR="008303A0">
              <w:rPr>
                <w:lang w:eastAsia="en-US"/>
              </w:rPr>
              <w:t xml:space="preserve"> по предметам</w:t>
            </w:r>
            <w:r w:rsidR="0022575B">
              <w:rPr>
                <w:lang w:eastAsia="en-US"/>
              </w:rPr>
              <w:t>. ФРП по лит</w:t>
            </w:r>
            <w:proofErr w:type="gramStart"/>
            <w:r w:rsidR="0022575B">
              <w:rPr>
                <w:lang w:eastAsia="en-US"/>
              </w:rPr>
              <w:t>.</w:t>
            </w:r>
            <w:proofErr w:type="gramEnd"/>
            <w:r w:rsidR="0022575B">
              <w:rPr>
                <w:lang w:eastAsia="en-US"/>
              </w:rPr>
              <w:t xml:space="preserve"> </w:t>
            </w:r>
            <w:proofErr w:type="gramStart"/>
            <w:r w:rsidR="00123859">
              <w:rPr>
                <w:lang w:eastAsia="en-US"/>
              </w:rPr>
              <w:t>ч</w:t>
            </w:r>
            <w:proofErr w:type="gramEnd"/>
            <w:r w:rsidR="00123859">
              <w:rPr>
                <w:lang w:eastAsia="en-US"/>
              </w:rPr>
              <w:t>тению, русскому языку, окружающему миру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Л.И. Борисова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О.И. </w:t>
            </w:r>
            <w:proofErr w:type="spellStart"/>
            <w:r>
              <w:rPr>
                <w:lang w:eastAsia="en-US"/>
              </w:rPr>
              <w:t>Спиридович</w:t>
            </w:r>
            <w:proofErr w:type="spellEnd"/>
          </w:p>
          <w:p w:rsidR="00C27F72" w:rsidRDefault="006702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  <w:proofErr w:type="gramStart"/>
            <w:r>
              <w:rPr>
                <w:lang w:eastAsia="en-US"/>
              </w:rPr>
              <w:t>У-</w:t>
            </w:r>
            <w:proofErr w:type="gramEnd"/>
            <w:r>
              <w:rPr>
                <w:lang w:eastAsia="en-US"/>
              </w:rPr>
              <w:t xml:space="preserve"> гимназия им. </w:t>
            </w:r>
          </w:p>
          <w:p w:rsidR="000A0CB2" w:rsidRDefault="006702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</w:t>
            </w:r>
            <w:r w:rsidR="00C27F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Н.</w:t>
            </w:r>
            <w:r w:rsidR="00C27F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Татищева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</w:p>
        </w:tc>
      </w:tr>
      <w:tr w:rsidR="00123859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9" w:rsidRDefault="000E54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9" w:rsidRDefault="00CA02E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Заседание РМО №2</w:t>
            </w:r>
            <w:r>
              <w:rPr>
                <w:lang w:eastAsia="en-US"/>
              </w:rPr>
              <w:t xml:space="preserve"> </w:t>
            </w:r>
            <w:r w:rsidR="00123859">
              <w:rPr>
                <w:lang w:eastAsia="en-US"/>
              </w:rPr>
              <w:t>«</w:t>
            </w:r>
            <w:r w:rsidR="00B02E97">
              <w:rPr>
                <w:lang w:eastAsia="en-US"/>
              </w:rPr>
              <w:t>Формирование и оценка функциональной грамотности как условие достижения требований ФГОС</w:t>
            </w:r>
            <w:r w:rsidR="00123859">
              <w:rPr>
                <w:lang w:eastAsia="en-US"/>
              </w:rPr>
              <w:t>»</w:t>
            </w:r>
            <w:r w:rsidR="0022575B">
              <w:rPr>
                <w:lang w:eastAsia="en-US"/>
              </w:rPr>
              <w:t>.</w:t>
            </w:r>
          </w:p>
          <w:p w:rsidR="0022575B" w:rsidRDefault="00225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 подготовки обучающихся  начальных классов к ВПР</w:t>
            </w:r>
          </w:p>
          <w:p w:rsidR="0022575B" w:rsidRDefault="0022575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Проектная деятельность в </w:t>
            </w:r>
            <w:proofErr w:type="gramStart"/>
            <w:r>
              <w:rPr>
                <w:lang w:eastAsia="en-US"/>
              </w:rPr>
              <w:t>обновленных</w:t>
            </w:r>
            <w:proofErr w:type="gramEnd"/>
            <w:r>
              <w:rPr>
                <w:lang w:eastAsia="en-US"/>
              </w:rPr>
              <w:t xml:space="preserve"> ФГОС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59" w:rsidRDefault="004F4F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D9" w:rsidRDefault="00C166D9" w:rsidP="00C16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Л.И. Борисова</w:t>
            </w:r>
          </w:p>
          <w:p w:rsidR="00C166D9" w:rsidRDefault="00C166D9" w:rsidP="00C16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О.И. </w:t>
            </w:r>
            <w:proofErr w:type="spellStart"/>
            <w:r>
              <w:rPr>
                <w:lang w:eastAsia="en-US"/>
              </w:rPr>
              <w:t>Спиридович</w:t>
            </w:r>
            <w:proofErr w:type="spellEnd"/>
          </w:p>
          <w:p w:rsidR="00123859" w:rsidRDefault="00C166D9">
            <w:pPr>
              <w:spacing w:line="276" w:lineRule="auto"/>
              <w:rPr>
                <w:lang w:eastAsia="en-US"/>
              </w:rPr>
            </w:pPr>
            <w:r w:rsidRPr="00C166D9">
              <w:rPr>
                <w:lang w:eastAsia="en-US"/>
              </w:rPr>
              <w:t>МО</w:t>
            </w:r>
            <w:proofErr w:type="gramStart"/>
            <w:r w:rsidRPr="00C166D9">
              <w:rPr>
                <w:lang w:eastAsia="en-US"/>
              </w:rPr>
              <w:t>У-</w:t>
            </w:r>
            <w:proofErr w:type="gramEnd"/>
            <w:r>
              <w:rPr>
                <w:lang w:eastAsia="en-US"/>
              </w:rPr>
              <w:t xml:space="preserve"> </w:t>
            </w:r>
            <w:r w:rsidRPr="00C166D9">
              <w:rPr>
                <w:lang w:eastAsia="en-US"/>
              </w:rPr>
              <w:t xml:space="preserve">СОШ им. Маргариты </w:t>
            </w:r>
            <w:proofErr w:type="spellStart"/>
            <w:r w:rsidRPr="00C166D9">
              <w:rPr>
                <w:lang w:eastAsia="en-US"/>
              </w:rPr>
              <w:t>Калининой</w:t>
            </w:r>
            <w:proofErr w:type="spellEnd"/>
          </w:p>
        </w:tc>
      </w:tr>
      <w:tr w:rsidR="000A0CB2" w:rsidTr="000A0CB2">
        <w:trPr>
          <w:trHeight w:val="11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E54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0A0CB2">
              <w:rPr>
                <w:lang w:eastAsia="en-US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22575B" w:rsidP="0012385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Заседание РМО №3</w:t>
            </w:r>
            <w:r w:rsidR="000A0CB2">
              <w:rPr>
                <w:lang w:eastAsia="en-US"/>
              </w:rPr>
              <w:t xml:space="preserve"> «</w:t>
            </w:r>
            <w:r w:rsidR="00123859">
              <w:rPr>
                <w:lang w:eastAsia="en-US"/>
              </w:rPr>
              <w:t>Эффективные практики преподавания предметов, включенных в систему внешних оценочных процедур</w:t>
            </w:r>
            <w:r w:rsidR="000A0CB2">
              <w:rPr>
                <w:lang w:eastAsia="en-US"/>
              </w:rPr>
              <w:t>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4F4F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Л.И. Борисова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О.И. </w:t>
            </w:r>
            <w:proofErr w:type="spellStart"/>
            <w:r>
              <w:rPr>
                <w:lang w:eastAsia="en-US"/>
              </w:rPr>
              <w:t>Спиридович</w:t>
            </w:r>
            <w:proofErr w:type="spellEnd"/>
          </w:p>
          <w:p w:rsidR="000A0CB2" w:rsidRDefault="000A0CB2" w:rsidP="001238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МОУ-</w:t>
            </w:r>
            <w:r w:rsidR="00C41271">
              <w:rPr>
                <w:lang w:eastAsia="en-US"/>
              </w:rPr>
              <w:t>СОШ «Содружеств</w:t>
            </w:r>
            <w:r w:rsidR="00123859">
              <w:rPr>
                <w:lang w:eastAsia="en-US"/>
              </w:rPr>
              <w:t>о»</w:t>
            </w:r>
          </w:p>
        </w:tc>
      </w:tr>
      <w:tr w:rsidR="000A0CB2" w:rsidTr="000A0CB2">
        <w:trPr>
          <w:trHeight w:val="4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E54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A0CB2">
              <w:rPr>
                <w:lang w:eastAsia="en-US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E" w:rsidRDefault="00782F7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РМО №4</w:t>
            </w:r>
          </w:p>
          <w:p w:rsidR="000A0CB2" w:rsidRDefault="000A0CB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«Контроль и оценка планируемых результатов младших школьников в соответствии с  </w:t>
            </w:r>
            <w:proofErr w:type="gramStart"/>
            <w:r>
              <w:rPr>
                <w:lang w:eastAsia="en-US"/>
              </w:rPr>
              <w:t>обновленными</w:t>
            </w:r>
            <w:proofErr w:type="gramEnd"/>
            <w:r>
              <w:rPr>
                <w:lang w:eastAsia="en-US"/>
              </w:rPr>
              <w:t xml:space="preserve"> ФГОС»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Л.И. Борисова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О.И. </w:t>
            </w:r>
            <w:proofErr w:type="spellStart"/>
            <w:r>
              <w:rPr>
                <w:lang w:eastAsia="en-US"/>
              </w:rPr>
              <w:t>Спиридович</w:t>
            </w:r>
            <w:proofErr w:type="spellEnd"/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МОУ-ГИМНАЗИЯ №2</w:t>
            </w:r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E54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A0CB2">
              <w:rPr>
                <w:lang w:eastAsia="en-US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3E" w:rsidRDefault="00782F7A" w:rsidP="002257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РМО №5</w:t>
            </w:r>
            <w:r w:rsidR="000A0CB2">
              <w:rPr>
                <w:b/>
                <w:lang w:eastAsia="en-US"/>
              </w:rPr>
              <w:t xml:space="preserve"> </w:t>
            </w:r>
          </w:p>
          <w:p w:rsidR="000A0CB2" w:rsidRDefault="000A0CB2" w:rsidP="002257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</w:t>
            </w:r>
            <w:r w:rsidR="004F4F3E">
              <w:rPr>
                <w:lang w:eastAsia="en-US"/>
              </w:rPr>
              <w:t xml:space="preserve">Использование интерактивных форм </w:t>
            </w:r>
            <w:r w:rsidR="000E54FE">
              <w:rPr>
                <w:lang w:eastAsia="en-US"/>
              </w:rPr>
              <w:t>обучения младших школьников при </w:t>
            </w:r>
            <w:r w:rsidR="004F4F3E">
              <w:rPr>
                <w:lang w:eastAsia="en-US"/>
              </w:rPr>
              <w:t>формировании коммуникативных УУД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Л.И. Борисова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О.И. </w:t>
            </w:r>
            <w:proofErr w:type="spellStart"/>
            <w:r>
              <w:rPr>
                <w:lang w:eastAsia="en-US"/>
              </w:rPr>
              <w:t>Спиридович</w:t>
            </w:r>
            <w:proofErr w:type="spellEnd"/>
          </w:p>
          <w:p w:rsidR="000A0CB2" w:rsidRDefault="000A0CB2" w:rsidP="000E54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МОУ-</w:t>
            </w:r>
            <w:r w:rsidR="000E54FE">
              <w:rPr>
                <w:lang w:eastAsia="en-US"/>
              </w:rPr>
              <w:t>СОШ №8 ИМ. В.В.ТАЛАЛИХИНА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2" w:rsidRDefault="000E54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Pr="004F4F3E" w:rsidRDefault="000A0CB2" w:rsidP="004F4F3E">
            <w:pPr>
              <w:spacing w:line="276" w:lineRule="auto"/>
              <w:jc w:val="both"/>
              <w:rPr>
                <w:lang w:eastAsia="en-US"/>
              </w:rPr>
            </w:pPr>
            <w:r w:rsidRPr="004F4F3E">
              <w:rPr>
                <w:b/>
                <w:lang w:eastAsia="en-US"/>
              </w:rPr>
              <w:t>Заседание Р</w:t>
            </w:r>
            <w:r w:rsidR="004F4F3E" w:rsidRPr="004F4F3E">
              <w:rPr>
                <w:b/>
                <w:lang w:eastAsia="en-US"/>
              </w:rPr>
              <w:t>МО</w:t>
            </w:r>
            <w:r w:rsidR="00782F7A">
              <w:rPr>
                <w:lang w:eastAsia="en-US"/>
              </w:rPr>
              <w:t xml:space="preserve"> №6</w:t>
            </w:r>
            <w:r w:rsidR="004F4F3E" w:rsidRPr="004F4F3E">
              <w:rPr>
                <w:lang w:eastAsia="en-US"/>
              </w:rPr>
              <w:t xml:space="preserve"> «Подведение итогов </w:t>
            </w:r>
            <w:r w:rsidR="004F4F3E">
              <w:rPr>
                <w:lang w:eastAsia="en-US"/>
              </w:rPr>
              <w:t xml:space="preserve">деятельности </w:t>
            </w:r>
            <w:r w:rsidR="004F4F3E" w:rsidRPr="004F4F3E">
              <w:rPr>
                <w:lang w:eastAsia="en-US"/>
              </w:rPr>
              <w:t>за 2023-2024</w:t>
            </w:r>
            <w:r w:rsidRPr="004F4F3E">
              <w:rPr>
                <w:lang w:eastAsia="en-US"/>
              </w:rPr>
              <w:t xml:space="preserve"> учебный год.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2" w:rsidRDefault="004F4F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E" w:rsidRDefault="000E54FE" w:rsidP="000E54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Л.И. Борисова</w:t>
            </w:r>
          </w:p>
          <w:p w:rsidR="000E54FE" w:rsidRDefault="000E54FE" w:rsidP="000E54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О.И. </w:t>
            </w:r>
            <w:proofErr w:type="spellStart"/>
            <w:r>
              <w:rPr>
                <w:lang w:eastAsia="en-US"/>
              </w:rPr>
              <w:t>Спиридович</w:t>
            </w:r>
            <w:proofErr w:type="spellEnd"/>
          </w:p>
          <w:p w:rsidR="000A0CB2" w:rsidRDefault="0067027B" w:rsidP="000E54FE">
            <w:pPr>
              <w:spacing w:line="276" w:lineRule="auto"/>
              <w:rPr>
                <w:lang w:eastAsia="en-US"/>
              </w:rPr>
            </w:pPr>
            <w:r w:rsidRPr="0067027B">
              <w:rPr>
                <w:lang w:eastAsia="en-US"/>
              </w:rPr>
              <w:t>МО</w:t>
            </w:r>
            <w:proofErr w:type="gramStart"/>
            <w:r w:rsidRPr="0067027B">
              <w:rPr>
                <w:lang w:eastAsia="en-US"/>
              </w:rPr>
              <w:t>У-</w:t>
            </w:r>
            <w:proofErr w:type="gramEnd"/>
            <w:r w:rsidRPr="0067027B">
              <w:rPr>
                <w:lang w:eastAsia="en-US"/>
              </w:rPr>
              <w:t xml:space="preserve"> гимназия им. </w:t>
            </w:r>
            <w:proofErr w:type="spellStart"/>
            <w:r w:rsidRPr="0067027B">
              <w:rPr>
                <w:lang w:eastAsia="en-US"/>
              </w:rPr>
              <w:t>В.Н.Татищева</w:t>
            </w:r>
            <w:proofErr w:type="spellEnd"/>
          </w:p>
        </w:tc>
      </w:tr>
      <w:tr w:rsidR="000A0CB2" w:rsidTr="000A0CB2">
        <w:trPr>
          <w:trHeight w:val="210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E54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Мастер-классы</w:t>
            </w:r>
            <w:r w:rsidR="0089647E">
              <w:rPr>
                <w:b/>
                <w:lang w:eastAsia="en-US"/>
              </w:rPr>
              <w:t>,</w:t>
            </w:r>
            <w:r w:rsidR="00782F7A">
              <w:rPr>
                <w:b/>
                <w:lang w:eastAsia="en-US"/>
              </w:rPr>
              <w:t xml:space="preserve">  презентации опыта работы</w:t>
            </w:r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 w:rsidP="00B0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 w:rsidR="00B02E97">
              <w:rPr>
                <w:lang w:eastAsia="en-US"/>
              </w:rPr>
              <w:t xml:space="preserve">Эффективные приемы формирования </w:t>
            </w:r>
            <w:proofErr w:type="gramStart"/>
            <w:r w:rsidR="00B02E97">
              <w:rPr>
                <w:lang w:eastAsia="en-US"/>
              </w:rPr>
              <w:t>естественно-научной</w:t>
            </w:r>
            <w:proofErr w:type="gramEnd"/>
            <w:r w:rsidR="00B02E97">
              <w:rPr>
                <w:lang w:eastAsia="en-US"/>
              </w:rPr>
              <w:t xml:space="preserve"> грамотности</w:t>
            </w:r>
            <w:r>
              <w:rPr>
                <w:lang w:eastAsia="en-US"/>
              </w:rPr>
              <w:t>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 w:rsidP="00782F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МОУ-СОШ </w:t>
            </w:r>
            <w:r w:rsidR="00782F7A">
              <w:rPr>
                <w:lang w:eastAsia="en-US"/>
              </w:rPr>
              <w:t>«Гармония» (СОШ №17</w:t>
            </w:r>
            <w:r w:rsidR="0067027B">
              <w:rPr>
                <w:lang w:eastAsia="en-US"/>
              </w:rPr>
              <w:t>)</w:t>
            </w:r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«Методы и формы внеурочной деятельности по формированию финансовой грамотности»</w:t>
            </w:r>
            <w:r w:rsidR="00D72792">
              <w:rPr>
                <w:lang w:eastAsia="en-US"/>
              </w:rPr>
              <w:t>. Креативное мышление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D727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 - ГИМНАЗИЯ №2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7B" w:rsidRDefault="00D72792">
            <w:pPr>
              <w:spacing w:line="276" w:lineRule="auto"/>
              <w:jc w:val="both"/>
              <w:rPr>
                <w:lang w:eastAsia="en-US"/>
              </w:rPr>
            </w:pPr>
            <w:r w:rsidRPr="009B6782">
              <w:rPr>
                <w:lang w:eastAsia="en-US"/>
              </w:rPr>
              <w:t>Формирование математической грамотности на уроках.</w:t>
            </w:r>
            <w:r w:rsidR="000A0CB2">
              <w:rPr>
                <w:b/>
                <w:lang w:eastAsia="en-US"/>
              </w:rPr>
              <w:t xml:space="preserve"> </w:t>
            </w:r>
          </w:p>
          <w:p w:rsidR="000A0CB2" w:rsidRDefault="000A0CB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Контекстные задачи  как средство развития функциональной грамотности»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 w:rsidP="00782F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Л.И. Борисова</w:t>
            </w:r>
          </w:p>
          <w:p w:rsidR="00782F7A" w:rsidRDefault="00782F7A" w:rsidP="00782F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О.И. </w:t>
            </w:r>
            <w:proofErr w:type="spellStart"/>
            <w:r>
              <w:rPr>
                <w:lang w:eastAsia="en-US"/>
              </w:rPr>
              <w:t>Спиридович</w:t>
            </w:r>
            <w:proofErr w:type="spellEnd"/>
          </w:p>
          <w:p w:rsidR="00782F7A" w:rsidRDefault="00782F7A" w:rsidP="00782F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</w:t>
            </w:r>
            <w:r w:rsidR="006702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</w:t>
            </w:r>
            <w:r w:rsidR="006702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СОШ </w:t>
            </w:r>
            <w:r w:rsidRPr="00782F7A">
              <w:rPr>
                <w:lang w:eastAsia="en-US"/>
              </w:rPr>
              <w:t>им.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0A0CB2" w:rsidRDefault="00782F7A" w:rsidP="00782F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Маргариты </w:t>
            </w:r>
            <w:proofErr w:type="spellStart"/>
            <w:r>
              <w:rPr>
                <w:lang w:eastAsia="en-US"/>
              </w:rPr>
              <w:t>Калининой</w:t>
            </w:r>
            <w:proofErr w:type="spellEnd"/>
          </w:p>
        </w:tc>
      </w:tr>
      <w:tr w:rsidR="00782F7A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7A" w:rsidRDefault="00782F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7A" w:rsidRPr="009B6782" w:rsidRDefault="00782F7A" w:rsidP="00782F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по преемственности детского сада и начальной школы в рамках комплекса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7A" w:rsidRDefault="006702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7B" w:rsidRDefault="0067027B" w:rsidP="006702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  <w:proofErr w:type="gramStart"/>
            <w:r>
              <w:rPr>
                <w:lang w:eastAsia="en-US"/>
              </w:rPr>
              <w:t>У-</w:t>
            </w:r>
            <w:proofErr w:type="gramEnd"/>
            <w:r>
              <w:rPr>
                <w:lang w:eastAsia="en-US"/>
              </w:rPr>
              <w:t xml:space="preserve"> гимназия им. </w:t>
            </w:r>
            <w:proofErr w:type="spellStart"/>
            <w:r>
              <w:rPr>
                <w:lang w:eastAsia="en-US"/>
              </w:rPr>
              <w:t>В.Н.Татищева</w:t>
            </w:r>
            <w:proofErr w:type="spellEnd"/>
            <w:r>
              <w:rPr>
                <w:lang w:eastAsia="en-US"/>
              </w:rPr>
              <w:t xml:space="preserve">, МОУ-СОШ «Имена Победы», МОУ -  СОШ </w:t>
            </w:r>
            <w:r w:rsidRPr="00782F7A">
              <w:rPr>
                <w:lang w:eastAsia="en-US"/>
              </w:rPr>
              <w:t>им.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782F7A" w:rsidRDefault="0067027B" w:rsidP="00782F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Маргариты </w:t>
            </w:r>
            <w:proofErr w:type="spellStart"/>
            <w:r>
              <w:rPr>
                <w:lang w:eastAsia="en-US"/>
              </w:rPr>
              <w:t>Калининой</w:t>
            </w:r>
            <w:proofErr w:type="spellEnd"/>
          </w:p>
        </w:tc>
      </w:tr>
      <w:tr w:rsidR="000A0CB2" w:rsidTr="000A0CB2">
        <w:trPr>
          <w:trHeight w:val="210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Олимпиады, День науки</w:t>
            </w:r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Заседание методического совета </w:t>
            </w:r>
          </w:p>
          <w:p w:rsidR="000A0CB2" w:rsidRDefault="000A0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методических рекомендаций по организации и проведению предметной недели для обучающихся начальных классов «Формирование учебно-</w:t>
            </w:r>
            <w:r>
              <w:rPr>
                <w:lang w:eastAsia="en-US"/>
              </w:rPr>
              <w:lastRenderedPageBreak/>
              <w:t>познавательной мотивации обучающихся через эффективные технологии преподавания»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Л.И. Борисова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О.И. </w:t>
            </w:r>
            <w:proofErr w:type="spellStart"/>
            <w:r>
              <w:rPr>
                <w:lang w:eastAsia="en-US"/>
              </w:rPr>
              <w:t>Спиридович</w:t>
            </w:r>
            <w:proofErr w:type="spellEnd"/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Методический совет</w:t>
            </w:r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Предметная неделя для начальных классов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ОО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Л.И. Борисова</w:t>
            </w:r>
          </w:p>
          <w:p w:rsidR="000A0CB2" w:rsidRDefault="000A0C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О.И. </w:t>
            </w:r>
            <w:proofErr w:type="spellStart"/>
            <w:r>
              <w:rPr>
                <w:lang w:eastAsia="en-US"/>
              </w:rPr>
              <w:t>Спиридович</w:t>
            </w:r>
            <w:proofErr w:type="spellEnd"/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заданий к школьному и муниципальному этапам предметных олимпиад для младших школьников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группа учителей </w:t>
            </w:r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Заседание методического совета </w:t>
            </w:r>
            <w:r>
              <w:rPr>
                <w:lang w:eastAsia="en-US"/>
              </w:rPr>
              <w:t>Разработка  методических рекомендаций по организации и проведению школьного и муниципального этапов олимпиад по окружающему миру, литературному чтению, математике, русскому языку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Л.И. Борисова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О.И. </w:t>
            </w:r>
            <w:proofErr w:type="spellStart"/>
            <w:r>
              <w:rPr>
                <w:lang w:eastAsia="en-US"/>
              </w:rPr>
              <w:t>Спиридович</w:t>
            </w:r>
            <w:proofErr w:type="spellEnd"/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Методический совет</w:t>
            </w:r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Участие в работе жюри муниципального этапа предметных олимпиад для младших школьников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О.И. </w:t>
            </w:r>
            <w:proofErr w:type="spellStart"/>
            <w:r>
              <w:rPr>
                <w:lang w:eastAsia="en-US"/>
              </w:rPr>
              <w:t>Спиридович</w:t>
            </w:r>
            <w:proofErr w:type="spellEnd"/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школ</w:t>
            </w:r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жюри муниципального конкурса исследовательских и проектных работ  «День науки»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группа учителей</w:t>
            </w:r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методического совета</w:t>
            </w:r>
          </w:p>
          <w:p w:rsidR="000A0CB2" w:rsidRDefault="000A0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участия обучающихся в предметных олимпиадах. Разработка методических рекомендаций  по подготовке обучающихся к олимпиаде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О.И. </w:t>
            </w:r>
            <w:proofErr w:type="spellStart"/>
            <w:r>
              <w:rPr>
                <w:lang w:eastAsia="en-US"/>
              </w:rPr>
              <w:t>Спиридович</w:t>
            </w:r>
            <w:proofErr w:type="spellEnd"/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Методический совет</w:t>
            </w:r>
          </w:p>
        </w:tc>
      </w:tr>
      <w:tr w:rsidR="000A0CB2" w:rsidTr="000A0CB2">
        <w:trPr>
          <w:trHeight w:val="210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молодыми педагогами</w:t>
            </w:r>
          </w:p>
        </w:tc>
      </w:tr>
      <w:tr w:rsidR="000A0CB2" w:rsidTr="003320AA">
        <w:trPr>
          <w:trHeight w:val="55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Семинар-практикум  </w:t>
            </w:r>
            <w:r>
              <w:rPr>
                <w:lang w:eastAsia="en-US"/>
              </w:rPr>
              <w:t xml:space="preserve">«Методические требования к современному уроку» 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Занятие №1. «Подготовка к уроку. Организация деятельности на уроке»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-как начинаю урок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-как  организую познавательную и творческую деятельность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на уроке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-как работаю с разными группами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-как обеспечиваю индивидуализацию и дифференциацию обучения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-как работаю с одаренными детьми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как  использую стимулирующую роль оценки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Ноябрь</w:t>
            </w:r>
          </w:p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</w:p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0A0CB2" w:rsidRDefault="000A0CB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Мастерская наставничества (учителя нач. классов)</w:t>
            </w:r>
          </w:p>
          <w:p w:rsidR="000A0CB2" w:rsidRDefault="000A0CB2" w:rsidP="009B67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МОУ-ГИМНАЗИЯ №</w:t>
            </w:r>
            <w:r w:rsidR="009B6782">
              <w:rPr>
                <w:lang w:eastAsia="en-US"/>
              </w:rPr>
              <w:t>15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9B67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0A0CB2">
              <w:rPr>
                <w:lang w:eastAsia="en-US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педагогов в муниципальном конкурсе «Педагогический дуэт» и оказание им методической помощи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группа учителей</w:t>
            </w:r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9B67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A0CB2">
              <w:rPr>
                <w:lang w:eastAsia="en-US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педагогов в муниципальном конкурсе «Педагогический дебют» и оказание им методической помощи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Апрель-май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группа учителей</w:t>
            </w:r>
          </w:p>
        </w:tc>
      </w:tr>
      <w:tr w:rsidR="000A0CB2" w:rsidTr="000A0CB2">
        <w:trPr>
          <w:trHeight w:val="210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Индивидуальная методическая работа членов РМО</w:t>
            </w:r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 в педагогических конкурсах, конференциях, </w:t>
            </w:r>
            <w:proofErr w:type="spellStart"/>
            <w:r>
              <w:rPr>
                <w:lang w:eastAsia="en-US"/>
              </w:rPr>
              <w:t>вебинарах</w:t>
            </w:r>
            <w:proofErr w:type="spellEnd"/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Курсовая подготовка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инновационных проектах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педагогического опыта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ИКУ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течение учебного года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ОО</w:t>
            </w:r>
          </w:p>
        </w:tc>
      </w:tr>
      <w:tr w:rsidR="000A0CB2" w:rsidTr="000A0CB2">
        <w:trPr>
          <w:trHeight w:val="210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 руководителя РМО</w:t>
            </w:r>
          </w:p>
        </w:tc>
      </w:tr>
      <w:tr w:rsidR="000A0CB2" w:rsidTr="000A0CB2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помощи в планировании учебного материала молодым педагогам </w:t>
            </w:r>
          </w:p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методической и предметной направленности в режиме личного общения и опосредованно через электронную почту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течение года (по запросу педагога)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B2" w:rsidRDefault="000A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О.И.</w:t>
            </w:r>
            <w:r w:rsidR="009B6782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Спиридович</w:t>
            </w:r>
            <w:proofErr w:type="spellEnd"/>
          </w:p>
        </w:tc>
      </w:tr>
    </w:tbl>
    <w:p w:rsidR="00D700B8" w:rsidRDefault="00D700B8"/>
    <w:sectPr w:rsidR="00D7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462"/>
    <w:multiLevelType w:val="hybridMultilevel"/>
    <w:tmpl w:val="1860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570"/>
    <w:multiLevelType w:val="hybridMultilevel"/>
    <w:tmpl w:val="7D605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1E"/>
    <w:rsid w:val="0000657A"/>
    <w:rsid w:val="00011507"/>
    <w:rsid w:val="00087E9B"/>
    <w:rsid w:val="000A0CB2"/>
    <w:rsid w:val="000E54FE"/>
    <w:rsid w:val="00100B11"/>
    <w:rsid w:val="00122764"/>
    <w:rsid w:val="00123859"/>
    <w:rsid w:val="0022575B"/>
    <w:rsid w:val="002D61FB"/>
    <w:rsid w:val="003320AA"/>
    <w:rsid w:val="00352AD6"/>
    <w:rsid w:val="004763F2"/>
    <w:rsid w:val="00482BF4"/>
    <w:rsid w:val="004B6667"/>
    <w:rsid w:val="004E50A7"/>
    <w:rsid w:val="004F4F3E"/>
    <w:rsid w:val="0050641E"/>
    <w:rsid w:val="005765A8"/>
    <w:rsid w:val="00594C19"/>
    <w:rsid w:val="005A134D"/>
    <w:rsid w:val="005E5314"/>
    <w:rsid w:val="0066108A"/>
    <w:rsid w:val="00665950"/>
    <w:rsid w:val="0067027B"/>
    <w:rsid w:val="006D520F"/>
    <w:rsid w:val="006F58B9"/>
    <w:rsid w:val="00756919"/>
    <w:rsid w:val="00782F7A"/>
    <w:rsid w:val="008303A0"/>
    <w:rsid w:val="0089647E"/>
    <w:rsid w:val="009770A4"/>
    <w:rsid w:val="00987695"/>
    <w:rsid w:val="009B6782"/>
    <w:rsid w:val="00B02E97"/>
    <w:rsid w:val="00BA2DEE"/>
    <w:rsid w:val="00C01B9D"/>
    <w:rsid w:val="00C02FE8"/>
    <w:rsid w:val="00C166D9"/>
    <w:rsid w:val="00C27F72"/>
    <w:rsid w:val="00C41271"/>
    <w:rsid w:val="00CA02E0"/>
    <w:rsid w:val="00CE36C1"/>
    <w:rsid w:val="00CF1991"/>
    <w:rsid w:val="00D700B8"/>
    <w:rsid w:val="00D72792"/>
    <w:rsid w:val="00D95607"/>
    <w:rsid w:val="00DB639C"/>
    <w:rsid w:val="00D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3FBA-C2C9-4B9D-8065-7BFC66CC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2023-08-24T14:21:00Z</dcterms:created>
  <dcterms:modified xsi:type="dcterms:W3CDTF">2024-02-08T14:07:00Z</dcterms:modified>
</cp:coreProperties>
</file>