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4F" w:rsidRPr="007C4747" w:rsidRDefault="00615D4F" w:rsidP="00615D4F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                                           </w:t>
      </w:r>
      <w:r>
        <w:t>Приложение №1</w:t>
      </w:r>
      <w:r w:rsidRPr="00C539B7">
        <w:t xml:space="preserve"> </w:t>
      </w:r>
    </w:p>
    <w:p w:rsidR="00615D4F" w:rsidRDefault="00615D4F" w:rsidP="00615D4F">
      <w:pPr>
        <w:autoSpaceDE w:val="0"/>
        <w:autoSpaceDN w:val="0"/>
        <w:adjustRightInd w:val="0"/>
        <w:jc w:val="both"/>
        <w:rPr>
          <w:b/>
        </w:rPr>
      </w:pPr>
    </w:p>
    <w:p w:rsidR="00615D4F" w:rsidRPr="00D70702" w:rsidRDefault="00615D4F" w:rsidP="00615D4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Сравнительный анализ повышения квалификации педагогических работников</w:t>
      </w:r>
      <w:r w:rsidRPr="00153322">
        <w:rPr>
          <w:b/>
        </w:rPr>
        <w:t xml:space="preserve"> общеобразовательных учреждений  за последние 3 года (% от общего числа педагогических работников)    </w:t>
      </w:r>
      <w:bookmarkStart w:id="0" w:name="_GoBack"/>
      <w:bookmarkEnd w:id="0"/>
    </w:p>
    <w:p w:rsidR="00615D4F" w:rsidRPr="00D70702" w:rsidRDefault="00615D4F" w:rsidP="00615D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1354"/>
        <w:gridCol w:w="1268"/>
        <w:gridCol w:w="1179"/>
        <w:gridCol w:w="1106"/>
        <w:gridCol w:w="1179"/>
        <w:gridCol w:w="1106"/>
      </w:tblGrid>
      <w:tr w:rsidR="00615D4F" w:rsidTr="00615D4F">
        <w:tc>
          <w:tcPr>
            <w:tcW w:w="2379" w:type="dxa"/>
          </w:tcPr>
          <w:p w:rsidR="00615D4F" w:rsidRPr="002335E8" w:rsidRDefault="00615D4F" w:rsidP="00B92695">
            <w:pPr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2622" w:type="dxa"/>
            <w:gridSpan w:val="2"/>
          </w:tcPr>
          <w:p w:rsidR="00615D4F" w:rsidRPr="002335E8" w:rsidRDefault="00615D4F" w:rsidP="00B92695">
            <w:pPr>
              <w:jc w:val="center"/>
              <w:rPr>
                <w:b/>
              </w:rPr>
            </w:pPr>
            <w:r>
              <w:rPr>
                <w:b/>
              </w:rPr>
              <w:t>2018-2019 учебный год</w:t>
            </w:r>
          </w:p>
        </w:tc>
        <w:tc>
          <w:tcPr>
            <w:tcW w:w="2285" w:type="dxa"/>
            <w:gridSpan w:val="2"/>
          </w:tcPr>
          <w:p w:rsidR="00615D4F" w:rsidRPr="002335E8" w:rsidRDefault="00615D4F" w:rsidP="00B92695">
            <w:pPr>
              <w:jc w:val="center"/>
              <w:rPr>
                <w:b/>
              </w:rPr>
            </w:pPr>
            <w:r>
              <w:rPr>
                <w:b/>
              </w:rPr>
              <w:t>2019-2020 учебный год</w:t>
            </w:r>
          </w:p>
        </w:tc>
        <w:tc>
          <w:tcPr>
            <w:tcW w:w="2285" w:type="dxa"/>
            <w:gridSpan w:val="2"/>
          </w:tcPr>
          <w:p w:rsidR="00615D4F" w:rsidRPr="00615D4F" w:rsidRDefault="00615D4F">
            <w:pPr>
              <w:rPr>
                <w:b/>
                <w:lang w:val="en-US"/>
              </w:rPr>
            </w:pPr>
            <w:r w:rsidRPr="00615D4F">
              <w:rPr>
                <w:b/>
                <w:lang w:val="en-US"/>
              </w:rPr>
              <w:t xml:space="preserve">2020-2021 </w:t>
            </w:r>
            <w:r w:rsidRPr="00615D4F">
              <w:rPr>
                <w:b/>
              </w:rPr>
              <w:t>учебный год</w:t>
            </w:r>
          </w:p>
        </w:tc>
      </w:tr>
      <w:tr w:rsidR="00615D4F" w:rsidTr="00615D4F">
        <w:tc>
          <w:tcPr>
            <w:tcW w:w="2379" w:type="dxa"/>
          </w:tcPr>
          <w:p w:rsidR="00615D4F" w:rsidRDefault="00615D4F" w:rsidP="00B92695">
            <w:pPr>
              <w:rPr>
                <w:b/>
              </w:rPr>
            </w:pPr>
          </w:p>
        </w:tc>
        <w:tc>
          <w:tcPr>
            <w:tcW w:w="1354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  <w:tc>
          <w:tcPr>
            <w:tcW w:w="1268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  <w:tc>
          <w:tcPr>
            <w:tcW w:w="1179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  <w:tc>
          <w:tcPr>
            <w:tcW w:w="1106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  <w:tc>
          <w:tcPr>
            <w:tcW w:w="1179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  <w:tc>
          <w:tcPr>
            <w:tcW w:w="1106" w:type="dxa"/>
          </w:tcPr>
          <w:p w:rsidR="00615D4F" w:rsidRPr="00615D4F" w:rsidRDefault="00615D4F" w:rsidP="00B92695">
            <w:pPr>
              <w:jc w:val="center"/>
              <w:rPr>
                <w:b/>
                <w:sz w:val="18"/>
                <w:szCs w:val="18"/>
              </w:rPr>
            </w:pPr>
            <w:r w:rsidRPr="00615D4F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615D4F">
              <w:rPr>
                <w:b/>
                <w:sz w:val="18"/>
                <w:szCs w:val="18"/>
              </w:rPr>
              <w:t>обученных</w:t>
            </w:r>
            <w:proofErr w:type="gramEnd"/>
          </w:p>
        </w:tc>
      </w:tr>
      <w:tr w:rsidR="008F2C78" w:rsidTr="007901A9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</w:p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>АСОУ</w:t>
            </w:r>
          </w:p>
        </w:tc>
        <w:tc>
          <w:tcPr>
            <w:tcW w:w="1354" w:type="dxa"/>
          </w:tcPr>
          <w:p w:rsidR="008F2C78" w:rsidRDefault="008F2C78" w:rsidP="008F2C78">
            <w:pPr>
              <w:jc w:val="center"/>
            </w:pPr>
            <w:r>
              <w:t>383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  <w:lang w:val="en-US"/>
              </w:rPr>
              <w:t>39</w:t>
            </w:r>
            <w:r w:rsidRPr="001E4DED">
              <w:rPr>
                <w:b/>
              </w:rPr>
              <w:t>,12%</w:t>
            </w:r>
          </w:p>
        </w:tc>
        <w:tc>
          <w:tcPr>
            <w:tcW w:w="1179" w:type="dxa"/>
          </w:tcPr>
          <w:p w:rsidR="008F2C78" w:rsidRDefault="008F2C78">
            <w:r>
              <w:t>327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179" w:type="dxa"/>
          </w:tcPr>
          <w:p w:rsidR="008F2C78" w:rsidRDefault="00C81F88">
            <w:r>
              <w:t>454</w:t>
            </w:r>
          </w:p>
        </w:tc>
        <w:tc>
          <w:tcPr>
            <w:tcW w:w="1106" w:type="dxa"/>
          </w:tcPr>
          <w:p w:rsidR="008F2C78" w:rsidRDefault="00C81F88">
            <w:r>
              <w:t>44,5%</w:t>
            </w:r>
          </w:p>
        </w:tc>
      </w:tr>
      <w:tr w:rsidR="008F2C78" w:rsidTr="007901A9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 xml:space="preserve"> АПК и ППРО</w:t>
            </w:r>
          </w:p>
        </w:tc>
        <w:tc>
          <w:tcPr>
            <w:tcW w:w="1354" w:type="dxa"/>
          </w:tcPr>
          <w:p w:rsidR="008F2C78" w:rsidRDefault="008F2C78" w:rsidP="008F2C78">
            <w:pPr>
              <w:jc w:val="center"/>
            </w:pPr>
            <w:r>
              <w:t>1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0,1%</w:t>
            </w: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247B6E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 xml:space="preserve"> МГОУ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  <w:r>
              <w:t>29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  <w:r w:rsidRPr="001E4DED">
              <w:rPr>
                <w:b/>
              </w:rPr>
              <w:t>%</w:t>
            </w: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</w:pPr>
            <w:r>
              <w:t>18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179" w:type="dxa"/>
          </w:tcPr>
          <w:p w:rsidR="008F2C78" w:rsidRDefault="00C90CD1">
            <w:r>
              <w:t>10</w:t>
            </w:r>
          </w:p>
        </w:tc>
        <w:tc>
          <w:tcPr>
            <w:tcW w:w="1106" w:type="dxa"/>
          </w:tcPr>
          <w:p w:rsidR="008F2C78" w:rsidRDefault="00C81F88">
            <w:r>
              <w:t>0,9%</w:t>
            </w:r>
          </w:p>
        </w:tc>
      </w:tr>
      <w:tr w:rsidR="008F2C78" w:rsidTr="00247B6E">
        <w:tc>
          <w:tcPr>
            <w:tcW w:w="2379" w:type="dxa"/>
          </w:tcPr>
          <w:p w:rsidR="008F2C78" w:rsidRPr="001E4DED" w:rsidRDefault="00C90CD1" w:rsidP="00B92695">
            <w:pPr>
              <w:rPr>
                <w:b/>
              </w:rPr>
            </w:pPr>
            <w:r>
              <w:rPr>
                <w:b/>
              </w:rPr>
              <w:t xml:space="preserve">ЦНППРМ </w:t>
            </w:r>
            <w:proofErr w:type="spellStart"/>
            <w:r>
              <w:rPr>
                <w:b/>
              </w:rPr>
              <w:t>г.о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стра</w:t>
            </w:r>
            <w:proofErr w:type="spellEnd"/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</w:pP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</w:p>
        </w:tc>
        <w:tc>
          <w:tcPr>
            <w:tcW w:w="1179" w:type="dxa"/>
          </w:tcPr>
          <w:p w:rsidR="008F2C78" w:rsidRDefault="009B6000">
            <w:r>
              <w:t>79</w:t>
            </w:r>
          </w:p>
        </w:tc>
        <w:tc>
          <w:tcPr>
            <w:tcW w:w="1106" w:type="dxa"/>
          </w:tcPr>
          <w:p w:rsidR="008F2C78" w:rsidRDefault="009B6000">
            <w:r>
              <w:t>7,7</w:t>
            </w:r>
            <w:r w:rsidR="009E7D5F">
              <w:t>%</w:t>
            </w:r>
          </w:p>
        </w:tc>
      </w:tr>
      <w:tr w:rsidR="008F2C78" w:rsidTr="00247B6E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 xml:space="preserve">АНО ДПО «Просвещение-Столица», </w:t>
            </w:r>
            <w:proofErr w:type="spellStart"/>
            <w:r w:rsidRPr="001E4DED">
              <w:rPr>
                <w:b/>
                <w:lang w:val="en-US"/>
              </w:rPr>
              <w:t>SkyEng</w:t>
            </w:r>
            <w:proofErr w:type="spellEnd"/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  <w:r w:rsidRPr="001E4DED">
              <w:t>14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1,43%</w:t>
            </w: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</w:pP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247B6E">
        <w:tc>
          <w:tcPr>
            <w:tcW w:w="2379" w:type="dxa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Дистанционные</w:t>
            </w:r>
          </w:p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курсы в разных образовательных организациях</w:t>
            </w:r>
            <w:r w:rsidRPr="001E4DED">
              <w:rPr>
                <w:b/>
              </w:rPr>
              <w:t xml:space="preserve">  РФ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  <w:r w:rsidRPr="001E4DED">
              <w:t>137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14%</w:t>
            </w: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</w:pPr>
            <w:r>
              <w:t>178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179" w:type="dxa"/>
          </w:tcPr>
          <w:p w:rsidR="008F2C78" w:rsidRDefault="00DA4152">
            <w:r>
              <w:t>80</w:t>
            </w:r>
          </w:p>
        </w:tc>
        <w:tc>
          <w:tcPr>
            <w:tcW w:w="1106" w:type="dxa"/>
          </w:tcPr>
          <w:p w:rsidR="008F2C78" w:rsidRDefault="009E7D5F">
            <w:r>
              <w:t>7,8%</w:t>
            </w:r>
          </w:p>
        </w:tc>
      </w:tr>
      <w:tr w:rsidR="008F2C78" w:rsidTr="004C0310">
        <w:tc>
          <w:tcPr>
            <w:tcW w:w="2379" w:type="dxa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Издательство «Просвещение»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rPr>
                <w:b/>
              </w:rPr>
            </w:pPr>
          </w:p>
        </w:tc>
        <w:tc>
          <w:tcPr>
            <w:tcW w:w="1179" w:type="dxa"/>
          </w:tcPr>
          <w:p w:rsidR="008F2C78" w:rsidRDefault="00DE747A">
            <w:r>
              <w:t>42</w:t>
            </w:r>
          </w:p>
        </w:tc>
        <w:tc>
          <w:tcPr>
            <w:tcW w:w="1106" w:type="dxa"/>
          </w:tcPr>
          <w:p w:rsidR="008F2C78" w:rsidRDefault="009E7D5F">
            <w:r>
              <w:t>4,1%</w:t>
            </w:r>
          </w:p>
        </w:tc>
      </w:tr>
      <w:tr w:rsidR="008F2C78" w:rsidTr="004C0310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proofErr w:type="spellStart"/>
            <w:r w:rsidRPr="001E4DED">
              <w:rPr>
                <w:b/>
              </w:rPr>
              <w:t>Тренинговый</w:t>
            </w:r>
            <w:proofErr w:type="spellEnd"/>
            <w:r w:rsidRPr="001E4DED">
              <w:rPr>
                <w:b/>
              </w:rPr>
              <w:t xml:space="preserve">  центр </w:t>
            </w:r>
            <w:proofErr w:type="gramStart"/>
            <w:r w:rsidRPr="001E4DED">
              <w:rPr>
                <w:b/>
              </w:rPr>
              <w:t>Мос</w:t>
            </w:r>
            <w:r>
              <w:rPr>
                <w:b/>
              </w:rPr>
              <w:t>ковского</w:t>
            </w:r>
            <w:proofErr w:type="gramEnd"/>
            <w:r>
              <w:rPr>
                <w:b/>
              </w:rPr>
              <w:t xml:space="preserve"> Финансово-</w:t>
            </w:r>
            <w:proofErr w:type="spellStart"/>
            <w:r>
              <w:rPr>
                <w:b/>
              </w:rPr>
              <w:t>промыш</w:t>
            </w:r>
            <w:proofErr w:type="spellEnd"/>
            <w:r>
              <w:rPr>
                <w:b/>
              </w:rPr>
              <w:t>.</w:t>
            </w:r>
            <w:r w:rsidRPr="001E4DED">
              <w:rPr>
                <w:b/>
              </w:rPr>
              <w:t xml:space="preserve"> Университета «Синергия»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  <w:r w:rsidRPr="001E4DED">
              <w:t>30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3,06%</w:t>
            </w:r>
          </w:p>
        </w:tc>
        <w:tc>
          <w:tcPr>
            <w:tcW w:w="1179" w:type="dxa"/>
          </w:tcPr>
          <w:p w:rsidR="008F2C78" w:rsidRDefault="008F2C78" w:rsidP="008F2C78">
            <w:pPr>
              <w:jc w:val="center"/>
            </w:pPr>
            <w:r>
              <w:t>52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5,2%</w:t>
            </w: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387D3F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>Академия Директория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</w:pPr>
            <w:r w:rsidRPr="001E4DED">
              <w:t>37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3,77%</w:t>
            </w: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</w:pPr>
            <w:r>
              <w:t>12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1.2%</w:t>
            </w: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387D3F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 w:rsidRPr="001E4DED">
              <w:rPr>
                <w:b/>
              </w:rPr>
              <w:t>Инс</w:t>
            </w:r>
            <w:r w:rsidR="00D70702">
              <w:rPr>
                <w:b/>
              </w:rPr>
              <w:t>титут стратегии развития россий</w:t>
            </w:r>
            <w:r w:rsidRPr="001E4DED">
              <w:rPr>
                <w:b/>
              </w:rPr>
              <w:t>ской академии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  <w:rPr>
                <w:lang w:val="en-US"/>
              </w:rPr>
            </w:pPr>
            <w:r w:rsidRPr="001E4DED">
              <w:rPr>
                <w:lang w:val="en-US"/>
              </w:rPr>
              <w:t>1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0,1%</w:t>
            </w:r>
          </w:p>
        </w:tc>
        <w:tc>
          <w:tcPr>
            <w:tcW w:w="1179" w:type="dxa"/>
            <w:vAlign w:val="center"/>
          </w:tcPr>
          <w:p w:rsidR="008F2C78" w:rsidRPr="001E4DED" w:rsidRDefault="008F2C78" w:rsidP="00B92695">
            <w:pPr>
              <w:jc w:val="center"/>
              <w:rPr>
                <w:lang w:val="en-US"/>
              </w:rPr>
            </w:pP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387D3F">
        <w:tc>
          <w:tcPr>
            <w:tcW w:w="2379" w:type="dxa"/>
          </w:tcPr>
          <w:p w:rsidR="008F2C78" w:rsidRPr="001E4DED" w:rsidRDefault="008F2C78" w:rsidP="00B92695">
            <w:pPr>
              <w:rPr>
                <w:b/>
              </w:rPr>
            </w:pPr>
            <w:r>
              <w:rPr>
                <w:b/>
              </w:rPr>
              <w:t>Высшая Школа Экономики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  <w:rPr>
                <w:lang w:val="en-US"/>
              </w:rPr>
            </w:pP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8F2C78" w:rsidRPr="00E07D02" w:rsidRDefault="008F2C78" w:rsidP="00B92695">
            <w:pPr>
              <w:jc w:val="center"/>
            </w:pPr>
            <w:r>
              <w:t>2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0,2%</w:t>
            </w:r>
          </w:p>
        </w:tc>
        <w:tc>
          <w:tcPr>
            <w:tcW w:w="1179" w:type="dxa"/>
          </w:tcPr>
          <w:p w:rsidR="008F2C78" w:rsidRDefault="002656EA">
            <w:r>
              <w:t>27</w:t>
            </w:r>
          </w:p>
        </w:tc>
        <w:tc>
          <w:tcPr>
            <w:tcW w:w="1106" w:type="dxa"/>
          </w:tcPr>
          <w:p w:rsidR="008F2C78" w:rsidRDefault="009E7D5F">
            <w:r>
              <w:t>2,6%</w:t>
            </w:r>
          </w:p>
        </w:tc>
      </w:tr>
      <w:tr w:rsidR="008F2C78" w:rsidTr="00387D3F">
        <w:tc>
          <w:tcPr>
            <w:tcW w:w="2379" w:type="dxa"/>
          </w:tcPr>
          <w:p w:rsidR="008F2C78" w:rsidRDefault="008F2C78" w:rsidP="00B92695">
            <w:pPr>
              <w:rPr>
                <w:b/>
              </w:rPr>
            </w:pPr>
            <w:r>
              <w:rPr>
                <w:b/>
              </w:rPr>
              <w:t>МАИ</w:t>
            </w:r>
          </w:p>
        </w:tc>
        <w:tc>
          <w:tcPr>
            <w:tcW w:w="1354" w:type="dxa"/>
            <w:vAlign w:val="center"/>
          </w:tcPr>
          <w:p w:rsidR="008F2C78" w:rsidRPr="001E4DED" w:rsidRDefault="008F2C78" w:rsidP="008F2C78">
            <w:pPr>
              <w:jc w:val="center"/>
              <w:rPr>
                <w:lang w:val="en-US"/>
              </w:rPr>
            </w:pP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8F2C78" w:rsidRDefault="008F2C78" w:rsidP="00B92695">
            <w:pPr>
              <w:jc w:val="center"/>
            </w:pPr>
            <w:r>
              <w:t>4</w:t>
            </w:r>
          </w:p>
        </w:tc>
        <w:tc>
          <w:tcPr>
            <w:tcW w:w="1106" w:type="dxa"/>
            <w:vAlign w:val="center"/>
          </w:tcPr>
          <w:p w:rsidR="008F2C78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0,4%</w:t>
            </w: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8F2C78" w:rsidTr="00387D3F">
        <w:tc>
          <w:tcPr>
            <w:tcW w:w="2379" w:type="dxa"/>
          </w:tcPr>
          <w:p w:rsidR="008F2C78" w:rsidRDefault="008F2C78" w:rsidP="00B92695">
            <w:pPr>
              <w:rPr>
                <w:b/>
              </w:rPr>
            </w:pPr>
            <w:r>
              <w:rPr>
                <w:b/>
              </w:rPr>
              <w:t xml:space="preserve">АНО ДПО «Софт 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Эдюкешен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354" w:type="dxa"/>
            <w:vAlign w:val="center"/>
          </w:tcPr>
          <w:p w:rsidR="008F2C78" w:rsidRPr="00FB5C35" w:rsidRDefault="008F2C78" w:rsidP="008F2C78">
            <w:pPr>
              <w:jc w:val="center"/>
            </w:pP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8F2C78" w:rsidRDefault="008F2C78" w:rsidP="00B92695">
            <w:pPr>
              <w:jc w:val="center"/>
            </w:pPr>
            <w:r>
              <w:t>23</w:t>
            </w:r>
          </w:p>
        </w:tc>
        <w:tc>
          <w:tcPr>
            <w:tcW w:w="1106" w:type="dxa"/>
            <w:vAlign w:val="center"/>
          </w:tcPr>
          <w:p w:rsidR="008F2C78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2,3%</w:t>
            </w:r>
          </w:p>
        </w:tc>
        <w:tc>
          <w:tcPr>
            <w:tcW w:w="1179" w:type="dxa"/>
          </w:tcPr>
          <w:p w:rsidR="008F2C78" w:rsidRDefault="008F2C78"/>
        </w:tc>
        <w:tc>
          <w:tcPr>
            <w:tcW w:w="1106" w:type="dxa"/>
          </w:tcPr>
          <w:p w:rsidR="008F2C78" w:rsidRDefault="008F2C78"/>
        </w:tc>
      </w:tr>
      <w:tr w:rsidR="00DE747A" w:rsidTr="00387D3F">
        <w:tc>
          <w:tcPr>
            <w:tcW w:w="2379" w:type="dxa"/>
          </w:tcPr>
          <w:p w:rsidR="00DE747A" w:rsidRDefault="00DE747A" w:rsidP="00B92695">
            <w:pPr>
              <w:rPr>
                <w:b/>
              </w:rPr>
            </w:pPr>
            <w:r w:rsidRPr="00AF51F7">
              <w:rPr>
                <w:color w:val="333333"/>
                <w:sz w:val="20"/>
                <w:szCs w:val="20"/>
              </w:rPr>
              <w:t xml:space="preserve">ФГАОУ ДПО «Центр реализации государственной </w:t>
            </w:r>
            <w:proofErr w:type="spellStart"/>
            <w:r w:rsidRPr="00AF51F7">
              <w:rPr>
                <w:color w:val="333333"/>
                <w:sz w:val="20"/>
                <w:szCs w:val="20"/>
              </w:rPr>
              <w:t>образвотельной</w:t>
            </w:r>
            <w:proofErr w:type="spellEnd"/>
            <w:r w:rsidRPr="00AF51F7">
              <w:rPr>
                <w:color w:val="333333"/>
                <w:sz w:val="20"/>
                <w:szCs w:val="20"/>
              </w:rPr>
              <w:t xml:space="preserve"> политики и информационных технологий</w:t>
            </w:r>
          </w:p>
        </w:tc>
        <w:tc>
          <w:tcPr>
            <w:tcW w:w="1354" w:type="dxa"/>
            <w:vAlign w:val="center"/>
          </w:tcPr>
          <w:p w:rsidR="00DE747A" w:rsidRPr="00FB5C35" w:rsidRDefault="00DE747A" w:rsidP="008F2C78">
            <w:pPr>
              <w:jc w:val="center"/>
            </w:pPr>
          </w:p>
        </w:tc>
        <w:tc>
          <w:tcPr>
            <w:tcW w:w="1268" w:type="dxa"/>
            <w:vAlign w:val="center"/>
          </w:tcPr>
          <w:p w:rsidR="00DE747A" w:rsidRPr="001E4DED" w:rsidRDefault="00DE747A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DE747A" w:rsidRDefault="00DE747A" w:rsidP="00B92695">
            <w:pPr>
              <w:jc w:val="center"/>
            </w:pPr>
          </w:p>
        </w:tc>
        <w:tc>
          <w:tcPr>
            <w:tcW w:w="1106" w:type="dxa"/>
            <w:vAlign w:val="center"/>
          </w:tcPr>
          <w:p w:rsidR="00DE747A" w:rsidRDefault="00DE747A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DE747A" w:rsidRDefault="00DE747A">
            <w:r>
              <w:t>52</w:t>
            </w:r>
          </w:p>
        </w:tc>
        <w:tc>
          <w:tcPr>
            <w:tcW w:w="1106" w:type="dxa"/>
          </w:tcPr>
          <w:p w:rsidR="00DE747A" w:rsidRDefault="009E7D5F">
            <w:r>
              <w:t>5%</w:t>
            </w:r>
          </w:p>
        </w:tc>
      </w:tr>
      <w:tr w:rsidR="00DE747A" w:rsidTr="00387D3F">
        <w:tc>
          <w:tcPr>
            <w:tcW w:w="2379" w:type="dxa"/>
          </w:tcPr>
          <w:p w:rsidR="00DE747A" w:rsidRPr="00AF51F7" w:rsidRDefault="00DE747A" w:rsidP="00B92695">
            <w:pPr>
              <w:rPr>
                <w:color w:val="333333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ФГБОУ  «РАНХ </w:t>
            </w:r>
            <w:r w:rsidRPr="00DF29FD">
              <w:rPr>
                <w:sz w:val="28"/>
                <w:szCs w:val="28"/>
              </w:rPr>
              <w:t xml:space="preserve">и государственной </w:t>
            </w:r>
            <w:r w:rsidRPr="00DF29FD">
              <w:rPr>
                <w:sz w:val="28"/>
                <w:szCs w:val="28"/>
              </w:rPr>
              <w:lastRenderedPageBreak/>
              <w:t>службы при Президенте Российской Федерации»</w:t>
            </w:r>
          </w:p>
        </w:tc>
        <w:tc>
          <w:tcPr>
            <w:tcW w:w="1354" w:type="dxa"/>
            <w:vAlign w:val="center"/>
          </w:tcPr>
          <w:p w:rsidR="00DE747A" w:rsidRPr="00FB5C35" w:rsidRDefault="00DE747A" w:rsidP="008F2C78">
            <w:pPr>
              <w:jc w:val="center"/>
            </w:pPr>
          </w:p>
        </w:tc>
        <w:tc>
          <w:tcPr>
            <w:tcW w:w="1268" w:type="dxa"/>
            <w:vAlign w:val="center"/>
          </w:tcPr>
          <w:p w:rsidR="00DE747A" w:rsidRPr="001E4DED" w:rsidRDefault="00DE747A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  <w:vAlign w:val="center"/>
          </w:tcPr>
          <w:p w:rsidR="00DE747A" w:rsidRDefault="00DE747A" w:rsidP="00B92695">
            <w:pPr>
              <w:jc w:val="center"/>
            </w:pPr>
          </w:p>
        </w:tc>
        <w:tc>
          <w:tcPr>
            <w:tcW w:w="1106" w:type="dxa"/>
            <w:vAlign w:val="center"/>
          </w:tcPr>
          <w:p w:rsidR="00DE747A" w:rsidRDefault="00DE747A" w:rsidP="00B92695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DE747A" w:rsidRDefault="00DE747A">
            <w:r>
              <w:t>15</w:t>
            </w:r>
          </w:p>
        </w:tc>
        <w:tc>
          <w:tcPr>
            <w:tcW w:w="1106" w:type="dxa"/>
          </w:tcPr>
          <w:p w:rsidR="00DE747A" w:rsidRDefault="009E7D5F">
            <w:r>
              <w:t>1,4%</w:t>
            </w:r>
          </w:p>
        </w:tc>
      </w:tr>
      <w:tr w:rsidR="008F2C78" w:rsidTr="007901A9">
        <w:tc>
          <w:tcPr>
            <w:tcW w:w="2379" w:type="dxa"/>
          </w:tcPr>
          <w:p w:rsidR="008F2C78" w:rsidRDefault="008F2C78"/>
        </w:tc>
        <w:tc>
          <w:tcPr>
            <w:tcW w:w="1354" w:type="dxa"/>
          </w:tcPr>
          <w:p w:rsidR="008F2C78" w:rsidRDefault="008F2C78" w:rsidP="008F2C78">
            <w:pPr>
              <w:jc w:val="center"/>
            </w:pPr>
            <w:r>
              <w:t>632</w:t>
            </w:r>
          </w:p>
        </w:tc>
        <w:tc>
          <w:tcPr>
            <w:tcW w:w="1268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 w:rsidRPr="001E4DED">
              <w:rPr>
                <w:b/>
              </w:rPr>
              <w:t>64%</w:t>
            </w:r>
          </w:p>
        </w:tc>
        <w:tc>
          <w:tcPr>
            <w:tcW w:w="1179" w:type="dxa"/>
          </w:tcPr>
          <w:p w:rsidR="008F2C78" w:rsidRDefault="008F2C78">
            <w:r>
              <w:t>616</w:t>
            </w:r>
          </w:p>
        </w:tc>
        <w:tc>
          <w:tcPr>
            <w:tcW w:w="1106" w:type="dxa"/>
            <w:vAlign w:val="center"/>
          </w:tcPr>
          <w:p w:rsidR="008F2C78" w:rsidRPr="001E4DED" w:rsidRDefault="008F2C78" w:rsidP="00B92695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  <w:tc>
          <w:tcPr>
            <w:tcW w:w="1179" w:type="dxa"/>
          </w:tcPr>
          <w:p w:rsidR="008F2C78" w:rsidRDefault="009B6000">
            <w:r>
              <w:t>759</w:t>
            </w:r>
          </w:p>
        </w:tc>
        <w:tc>
          <w:tcPr>
            <w:tcW w:w="1106" w:type="dxa"/>
          </w:tcPr>
          <w:p w:rsidR="008F2C78" w:rsidRDefault="009B6000">
            <w:r>
              <w:t>74,4</w:t>
            </w:r>
            <w:r w:rsidR="00C81F88">
              <w:t>%</w:t>
            </w:r>
          </w:p>
        </w:tc>
      </w:tr>
    </w:tbl>
    <w:p w:rsidR="00D8216C" w:rsidRDefault="00D8216C"/>
    <w:sectPr w:rsidR="00D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45"/>
    <w:rsid w:val="00184869"/>
    <w:rsid w:val="002656EA"/>
    <w:rsid w:val="00510E15"/>
    <w:rsid w:val="00615D4F"/>
    <w:rsid w:val="006A6486"/>
    <w:rsid w:val="006F4068"/>
    <w:rsid w:val="008F2C78"/>
    <w:rsid w:val="009B6000"/>
    <w:rsid w:val="009E7D5F"/>
    <w:rsid w:val="00B84E76"/>
    <w:rsid w:val="00C81F88"/>
    <w:rsid w:val="00C90CD1"/>
    <w:rsid w:val="00CD6145"/>
    <w:rsid w:val="00D70702"/>
    <w:rsid w:val="00D8216C"/>
    <w:rsid w:val="00DA4152"/>
    <w:rsid w:val="00DE747A"/>
    <w:rsid w:val="00E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1</cp:lastModifiedBy>
  <cp:revision>9</cp:revision>
  <dcterms:created xsi:type="dcterms:W3CDTF">2021-06-12T09:30:00Z</dcterms:created>
  <dcterms:modified xsi:type="dcterms:W3CDTF">2021-08-30T10:06:00Z</dcterms:modified>
</cp:coreProperties>
</file>